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9" w:before="50" w:after="0"/>
        <w:ind w:left="0" w:right="109" w:hanging="0"/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TextBody"/>
        <w:spacing w:lineRule="exact" w:line="251"/>
        <w:ind w:left="831" w:right="828" w:hanging="0"/>
        <w:jc w:val="center"/>
        <w:rPr/>
      </w:pPr>
      <w:r>
        <w:rPr/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/>
        <w:t>На</w:t>
      </w:r>
      <w:r>
        <w:rPr>
          <w:spacing w:val="32"/>
        </w:rPr>
        <w:t xml:space="preserve"> </w:t>
      </w:r>
      <w:r>
        <w:rPr/>
        <w:t>основу</w:t>
      </w:r>
      <w:r>
        <w:rPr>
          <w:spacing w:val="31"/>
        </w:rPr>
        <w:t xml:space="preserve"> </w:t>
      </w:r>
      <w:r>
        <w:rPr/>
        <w:t>члана</w:t>
      </w:r>
      <w:r>
        <w:rPr>
          <w:spacing w:val="32"/>
        </w:rPr>
        <w:t xml:space="preserve"> </w:t>
      </w:r>
      <w:r>
        <w:rPr>
          <w:spacing w:val="32"/>
          <w:lang w:val="sr-RS"/>
        </w:rPr>
        <w:t>6</w:t>
      </w:r>
      <w:r>
        <w:rPr/>
        <w:t>3.</w:t>
      </w:r>
      <w:r>
        <w:rPr>
          <w:spacing w:val="32"/>
        </w:rPr>
        <w:t xml:space="preserve"> </w:t>
      </w:r>
      <w:r>
        <w:rPr/>
        <w:t>Закона</w:t>
      </w:r>
      <w:r>
        <w:rPr>
          <w:spacing w:val="32"/>
        </w:rPr>
        <w:t xml:space="preserve"> </w:t>
      </w:r>
      <w:r>
        <w:rPr/>
        <w:t>о</w:t>
      </w:r>
      <w:r>
        <w:rPr>
          <w:spacing w:val="31"/>
        </w:rPr>
        <w:t xml:space="preserve"> </w:t>
      </w:r>
      <w:r>
        <w:rPr/>
        <w:t>буџетском</w:t>
      </w:r>
      <w:r>
        <w:rPr>
          <w:spacing w:val="32"/>
        </w:rPr>
        <w:t xml:space="preserve"> </w:t>
      </w:r>
      <w:r>
        <w:rPr/>
        <w:t>систему</w:t>
      </w:r>
      <w:r>
        <w:rPr>
          <w:spacing w:val="32"/>
        </w:rPr>
        <w:t xml:space="preserve"> </w:t>
      </w:r>
      <w:r>
        <w:rPr/>
        <w:t>(''Сл.</w:t>
      </w:r>
      <w:r>
        <w:rPr>
          <w:spacing w:val="32"/>
        </w:rPr>
        <w:t xml:space="preserve"> </w:t>
      </w:r>
      <w:r>
        <w:rPr/>
        <w:t>гласник</w:t>
      </w:r>
      <w:r>
        <w:rPr>
          <w:spacing w:val="33"/>
        </w:rPr>
        <w:t xml:space="preserve"> </w:t>
      </w:r>
      <w:r>
        <w:rPr/>
        <w:t>РС'',</w:t>
      </w:r>
      <w:r>
        <w:rPr>
          <w:spacing w:val="32"/>
        </w:rPr>
        <w:t xml:space="preserve"> </w:t>
      </w:r>
      <w:r>
        <w:rPr/>
        <w:t>бр.</w:t>
      </w:r>
      <w:r>
        <w:rPr>
          <w:spacing w:val="32"/>
        </w:rPr>
        <w:t xml:space="preserve"> </w:t>
      </w:r>
      <w:r>
        <w:rPr/>
        <w:t>54/09,</w:t>
      </w:r>
      <w:r>
        <w:rPr>
          <w:spacing w:val="33"/>
        </w:rPr>
        <w:t xml:space="preserve"> </w:t>
      </w:r>
      <w:r>
        <w:rPr/>
        <w:t>73/10,</w:t>
      </w:r>
      <w:r>
        <w:rPr>
          <w:spacing w:val="32"/>
        </w:rPr>
        <w:t xml:space="preserve"> </w:t>
      </w:r>
      <w:r>
        <w:rPr/>
        <w:t>101/10,</w:t>
      </w:r>
      <w:r>
        <w:rPr>
          <w:spacing w:val="33"/>
        </w:rPr>
        <w:t xml:space="preserve"> </w:t>
      </w:r>
      <w:r>
        <w:rPr/>
        <w:t>101/11,</w:t>
      </w:r>
      <w:r>
        <w:rPr>
          <w:spacing w:val="32"/>
        </w:rPr>
        <w:t xml:space="preserve"> </w:t>
      </w:r>
      <w:r>
        <w:rPr/>
        <w:t>93/12,</w:t>
      </w:r>
      <w:r>
        <w:rPr>
          <w:spacing w:val="-53"/>
        </w:rPr>
        <w:t xml:space="preserve"> </w:t>
      </w:r>
      <w:r>
        <w:rPr/>
        <w:t>62/13,</w:t>
      </w:r>
      <w:r>
        <w:rPr>
          <w:spacing w:val="3"/>
        </w:rPr>
        <w:t xml:space="preserve"> </w:t>
      </w:r>
      <w:r>
        <w:rPr/>
        <w:t>63/13-</w:t>
      </w:r>
      <w:r>
        <w:rPr>
          <w:spacing w:val="3"/>
        </w:rPr>
        <w:t xml:space="preserve"> </w:t>
      </w:r>
      <w:r>
        <w:rPr/>
        <w:t>испр.,</w:t>
      </w:r>
      <w:r>
        <w:rPr>
          <w:spacing w:val="3"/>
        </w:rPr>
        <w:t xml:space="preserve"> </w:t>
      </w:r>
      <w:r>
        <w:rPr/>
        <w:t>108/13,</w:t>
      </w:r>
      <w:r>
        <w:rPr>
          <w:spacing w:val="5"/>
        </w:rPr>
        <w:t xml:space="preserve"> </w:t>
      </w:r>
      <w:r>
        <w:rPr/>
        <w:t>142/14,</w:t>
      </w:r>
      <w:r>
        <w:rPr>
          <w:spacing w:val="3"/>
        </w:rPr>
        <w:t xml:space="preserve"> </w:t>
      </w:r>
      <w:r>
        <w:rPr/>
        <w:t>68/15-др.</w:t>
      </w:r>
      <w:r>
        <w:rPr>
          <w:spacing w:val="3"/>
        </w:rPr>
        <w:t xml:space="preserve"> </w:t>
      </w:r>
      <w:r>
        <w:rPr>
          <w:spacing w:val="3"/>
          <w:lang w:val="sr-RS"/>
        </w:rPr>
        <w:t>з</w:t>
      </w:r>
      <w:r>
        <w:rPr/>
        <w:t>акон,</w:t>
      </w:r>
      <w:r>
        <w:rPr>
          <w:spacing w:val="3"/>
        </w:rPr>
        <w:t xml:space="preserve"> </w:t>
      </w:r>
      <w:r>
        <w:rPr/>
        <w:t>103/15,</w:t>
      </w:r>
      <w:r>
        <w:rPr>
          <w:spacing w:val="5"/>
        </w:rPr>
        <w:t xml:space="preserve"> </w:t>
      </w:r>
      <w:r>
        <w:rPr/>
        <w:t>99/16,</w:t>
      </w:r>
      <w:r>
        <w:rPr>
          <w:spacing w:val="3"/>
        </w:rPr>
        <w:t xml:space="preserve"> </w:t>
      </w:r>
      <w:r>
        <w:rPr/>
        <w:t>113/17,</w:t>
      </w:r>
      <w:r>
        <w:rPr>
          <w:spacing w:val="3"/>
        </w:rPr>
        <w:t xml:space="preserve"> </w:t>
      </w:r>
      <w:r>
        <w:rPr/>
        <w:t>95/18,</w:t>
      </w:r>
      <w:r>
        <w:rPr>
          <w:spacing w:val="5"/>
        </w:rPr>
        <w:t xml:space="preserve"> </w:t>
      </w:r>
      <w:r>
        <w:rPr/>
        <w:t>31/19,</w:t>
      </w:r>
      <w:r>
        <w:rPr>
          <w:spacing w:val="3"/>
        </w:rPr>
        <w:t xml:space="preserve"> </w:t>
      </w:r>
      <w:r>
        <w:rPr/>
        <w:t>72/</w:t>
      </w:r>
      <w:r>
        <w:rPr>
          <w:lang w:val="sr-RS"/>
        </w:rPr>
        <w:t>19, 149</w:t>
      </w:r>
      <w:r>
        <w:rPr/>
        <w:t>/20,</w:t>
      </w:r>
      <w:r>
        <w:rPr>
          <w:spacing w:val="3"/>
        </w:rPr>
        <w:t xml:space="preserve"> </w:t>
      </w:r>
      <w:r>
        <w:rPr/>
        <w:t>118/2021</w:t>
      </w:r>
      <w:r>
        <w:rPr>
          <w:spacing w:val="2"/>
        </w:rPr>
        <w:t xml:space="preserve"> </w:t>
      </w:r>
      <w:r>
        <w:rPr>
          <w:lang w:val="sr-RS"/>
        </w:rPr>
        <w:t>и 118</w:t>
      </w:r>
      <w:r>
        <w:rPr/>
        <w:t>/2021- др. закон), члана 32. Закона о локалној самоуправи (''Сл. гласник РС'', бр. 129/07, 83/14- др. закон</w:t>
      </w:r>
      <w:r>
        <w:rPr>
          <w:lang w:val="sr-RS"/>
        </w:rPr>
        <w:t>,</w:t>
      </w:r>
      <w:r>
        <w:rPr/>
        <w:t xml:space="preserve"> 101/16-</w:t>
      </w:r>
      <w:r>
        <w:rPr>
          <w:spacing w:val="1"/>
        </w:rPr>
        <w:t xml:space="preserve"> </w:t>
      </w:r>
      <w:r>
        <w:rPr/>
        <w:t xml:space="preserve">др. </w:t>
      </w:r>
      <w:r>
        <w:rPr>
          <w:lang w:val="sr-RS"/>
        </w:rPr>
        <w:t>з</w:t>
      </w:r>
      <w:r>
        <w:rPr/>
        <w:t xml:space="preserve">акон, 47/18 и 111/2021-др. закон) и члана 40. став 1. тачка 2) </w:t>
      </w:r>
      <w:r>
        <w:rPr>
          <w:lang w:val="sr-RS"/>
        </w:rPr>
        <w:t>С</w:t>
      </w:r>
      <w:r>
        <w:rPr/>
        <w:t>татута општине</w:t>
      </w:r>
      <w:r>
        <w:rPr>
          <w:spacing w:val="1"/>
        </w:rPr>
        <w:t xml:space="preserve"> </w:t>
      </w:r>
      <w:r>
        <w:rPr/>
        <w:t>Ћићевац (''Сл. лист општине</w:t>
      </w:r>
      <w:r>
        <w:rPr>
          <w:spacing w:val="1"/>
        </w:rPr>
        <w:t xml:space="preserve"> </w:t>
      </w:r>
      <w:r>
        <w:rPr/>
        <w:t>Ћићевац",</w:t>
      </w:r>
      <w:r>
        <w:rPr>
          <w:spacing w:val="-3"/>
        </w:rPr>
        <w:t xml:space="preserve"> </w:t>
      </w:r>
      <w:r>
        <w:rPr/>
        <w:t>бр. 3/19),</w:t>
      </w:r>
      <w:r>
        <w:rPr>
          <w:spacing w:val="-2"/>
        </w:rPr>
        <w:t xml:space="preserve"> </w:t>
      </w:r>
      <w:r>
        <w:rPr/>
        <w:t>Скупштина</w:t>
      </w:r>
      <w:r>
        <w:rPr>
          <w:spacing w:val="-2"/>
        </w:rPr>
        <w:t xml:space="preserve"> </w:t>
      </w:r>
      <w:r>
        <w:rPr/>
        <w:t>општине</w:t>
      </w:r>
      <w:r>
        <w:rPr>
          <w:spacing w:val="-1"/>
        </w:rPr>
        <w:t xml:space="preserve"> </w:t>
      </w:r>
      <w:r>
        <w:rPr/>
        <w:t>Ћићевац,</w:t>
      </w:r>
      <w:r>
        <w:rPr>
          <w:spacing w:val="-2"/>
        </w:rPr>
        <w:t xml:space="preserve"> </w:t>
      </w:r>
      <w:r>
        <w:rPr/>
        <w:t>на</w:t>
      </w:r>
      <w:r>
        <w:rPr>
          <w:spacing w:val="43"/>
        </w:rPr>
        <w:t xml:space="preserve"> 32</w:t>
      </w:r>
      <w:r>
        <w:rPr/>
        <w:t>.</w:t>
      </w:r>
      <w:r>
        <w:rPr>
          <w:spacing w:val="-3"/>
        </w:rPr>
        <w:t xml:space="preserve"> </w:t>
      </w:r>
      <w:r>
        <w:rPr/>
        <w:t>седници</w:t>
      </w:r>
      <w:r>
        <w:rPr>
          <w:spacing w:val="-1"/>
        </w:rPr>
        <w:t xml:space="preserve"> </w:t>
      </w:r>
      <w:r>
        <w:rPr/>
        <w:t>одржаној</w:t>
      </w:r>
      <w:r>
        <w:rPr>
          <w:spacing w:val="54"/>
        </w:rPr>
        <w:t xml:space="preserve"> 30.</w:t>
      </w:r>
      <w:r>
        <w:rPr>
          <w:spacing w:val="54"/>
          <w:lang w:val="sr-RS"/>
        </w:rPr>
        <w:t xml:space="preserve"> јануара </w:t>
      </w:r>
      <w:r>
        <w:rPr/>
        <w:t>202</w:t>
      </w:r>
      <w:r>
        <w:rPr>
          <w:lang w:val="sr-RS"/>
        </w:rPr>
        <w:t>3</w:t>
      </w:r>
      <w:r>
        <w:rPr/>
        <w:t>.</w:t>
      </w:r>
      <w:r>
        <w:rPr>
          <w:spacing w:val="-2"/>
        </w:rPr>
        <w:t xml:space="preserve"> </w:t>
      </w:r>
      <w:r>
        <w:rPr/>
        <w:t>године,</w:t>
      </w:r>
      <w:r>
        <w:rPr>
          <w:spacing w:val="-1"/>
        </w:rPr>
        <w:t xml:space="preserve"> </w:t>
      </w:r>
      <w:r>
        <w:rPr/>
        <w:t>донела је</w:t>
      </w:r>
    </w:p>
    <w:p>
      <w:pPr>
        <w:pStyle w:val="TextBody"/>
        <w:ind w:left="117" w:right="113" w:firstLine="720"/>
        <w:jc w:val="both"/>
        <w:rPr/>
      </w:pPr>
      <w:r>
        <w:rPr/>
      </w:r>
    </w:p>
    <w:p>
      <w:pPr>
        <w:pStyle w:val="Title"/>
        <w:rPr/>
      </w:pPr>
      <w:r>
        <w:rPr/>
        <w:t>О Д</w:t>
      </w:r>
      <w:r>
        <w:rPr>
          <w:spacing w:val="-1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У К У</w:t>
      </w:r>
    </w:p>
    <w:p>
      <w:pPr>
        <w:pStyle w:val="Normal"/>
        <w:spacing w:lineRule="exact" w:line="276" w:before="0" w:after="0"/>
        <w:ind w:left="831" w:right="828" w:hanging="0"/>
        <w:jc w:val="center"/>
        <w:rPr>
          <w:b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  <w:lang w:val="sr-RS"/>
        </w:rPr>
        <w:t xml:space="preserve">ПРВОМ РЕБАЛАНСУ </w:t>
      </w:r>
      <w:r>
        <w:rPr>
          <w:b/>
          <w:sz w:val="24"/>
        </w:rPr>
        <w:t>БУЏЕТ</w:t>
      </w:r>
      <w:r>
        <w:rPr>
          <w:b/>
          <w:sz w:val="24"/>
          <w:lang w:val="sr-RS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ЋИЋЕВАЦ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ГОДИНУ</w:t>
      </w:r>
    </w:p>
    <w:p>
      <w:pPr>
        <w:pStyle w:val="TextBody"/>
        <w:rPr>
          <w:b/>
          <w:b/>
          <w:sz w:val="10"/>
        </w:rPr>
      </w:pPr>
      <w:r>
        <w:rPr>
          <w:b/>
          <w:sz w:val="10"/>
        </w:rPr>
      </w:r>
    </w:p>
    <w:p>
      <w:pPr>
        <w:pStyle w:val="Heading1"/>
        <w:spacing w:lineRule="exact" w:line="252"/>
        <w:ind w:left="117" w:right="0" w:hanging="0"/>
        <w:jc w:val="left"/>
        <w:rPr/>
      </w:pPr>
      <w:r>
        <w:rPr/>
        <w:t>I</w:t>
      </w:r>
      <w:r>
        <w:rPr>
          <w:spacing w:val="53"/>
        </w:rPr>
        <w:t xml:space="preserve"> </w:t>
      </w:r>
      <w:r>
        <w:rPr/>
        <w:t>ОПШТИ</w:t>
      </w:r>
      <w:r>
        <w:rPr>
          <w:spacing w:val="-2"/>
        </w:rPr>
        <w:t xml:space="preserve"> </w:t>
      </w:r>
      <w:r>
        <w:rPr/>
        <w:t>ДЕО</w:t>
      </w:r>
    </w:p>
    <w:p>
      <w:pPr>
        <w:pStyle w:val="TextBody"/>
        <w:spacing w:lineRule="exact" w:line="252"/>
        <w:ind w:left="831" w:right="829" w:hanging="0"/>
        <w:jc w:val="center"/>
        <w:rPr>
          <w:color w:val="BF0041"/>
        </w:rPr>
      </w:pPr>
      <w:r>
        <w:rPr>
          <w:color w:val="auto"/>
        </w:rPr>
        <w:t>Члан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1.</w:t>
      </w:r>
    </w:p>
    <w:p>
      <w:pPr>
        <w:pStyle w:val="TextBody"/>
        <w:spacing w:before="1" w:after="0"/>
        <w:ind w:left="117" w:right="0" w:firstLine="720"/>
        <w:rPr/>
      </w:pPr>
      <w:r>
        <w:rPr/>
        <w:t>Приходи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примања,</w:t>
      </w:r>
      <w:r>
        <w:rPr>
          <w:spacing w:val="39"/>
        </w:rPr>
        <w:t xml:space="preserve"> </w:t>
      </w:r>
      <w:r>
        <w:rPr/>
        <w:t>расходи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издаци</w:t>
      </w:r>
      <w:r>
        <w:rPr>
          <w:spacing w:val="38"/>
        </w:rPr>
        <w:t xml:space="preserve"> </w:t>
      </w:r>
      <w:r>
        <w:rPr/>
        <w:t>буџета</w:t>
      </w:r>
      <w:r>
        <w:rPr>
          <w:spacing w:val="46"/>
        </w:rPr>
        <w:t xml:space="preserve"> </w:t>
      </w:r>
      <w:r>
        <w:rPr/>
        <w:t>општине</w:t>
      </w:r>
      <w:r>
        <w:rPr>
          <w:spacing w:val="38"/>
        </w:rPr>
        <w:t xml:space="preserve"> </w:t>
      </w:r>
      <w:r>
        <w:rPr/>
        <w:t>Ћићевац</w:t>
      </w:r>
      <w:r>
        <w:rPr>
          <w:spacing w:val="37"/>
        </w:rPr>
        <w:t xml:space="preserve"> </w:t>
      </w:r>
      <w:r>
        <w:rPr/>
        <w:t>за</w:t>
      </w:r>
      <w:r>
        <w:rPr>
          <w:spacing w:val="38"/>
        </w:rPr>
        <w:t xml:space="preserve"> </w:t>
      </w:r>
      <w:r>
        <w:rPr/>
        <w:t>2023.</w:t>
      </w:r>
      <w:r>
        <w:rPr>
          <w:spacing w:val="38"/>
        </w:rPr>
        <w:t xml:space="preserve"> </w:t>
      </w:r>
      <w:r>
        <w:rPr/>
        <w:t>годину</w:t>
      </w:r>
      <w:r>
        <w:rPr>
          <w:spacing w:val="38"/>
        </w:rPr>
        <w:t xml:space="preserve"> </w:t>
      </w:r>
      <w:r>
        <w:rPr/>
        <w:t>(у</w:t>
      </w:r>
      <w:r>
        <w:rPr>
          <w:spacing w:val="37"/>
        </w:rPr>
        <w:t xml:space="preserve"> </w:t>
      </w:r>
      <w:r>
        <w:rPr/>
        <w:t>даљем</w:t>
      </w:r>
      <w:r>
        <w:rPr>
          <w:spacing w:val="38"/>
        </w:rPr>
        <w:t xml:space="preserve"> </w:t>
      </w:r>
      <w:r>
        <w:rPr/>
        <w:t>тексту:</w:t>
      </w:r>
      <w:r>
        <w:rPr>
          <w:spacing w:val="39"/>
        </w:rPr>
        <w:t xml:space="preserve"> </w:t>
      </w:r>
      <w:r>
        <w:rPr/>
        <w:t>буџет),</w:t>
      </w:r>
      <w:r>
        <w:rPr>
          <w:spacing w:val="-52"/>
        </w:rPr>
        <w:t xml:space="preserve"> </w:t>
      </w:r>
      <w:r>
        <w:rPr/>
        <w:t>састоје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од:</w:t>
      </w:r>
    </w:p>
    <w:p>
      <w:pPr>
        <w:pStyle w:val="TextBody"/>
        <w:spacing w:before="0" w:after="1"/>
        <w:rPr>
          <w:sz w:val="14"/>
        </w:rPr>
      </w:pPr>
      <w:r>
        <w:rPr>
          <w:sz w:val="14"/>
        </w:rPr>
      </w:r>
    </w:p>
    <w:tbl>
      <w:tblPr>
        <w:tblW w:w="10190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33"/>
        <w:gridCol w:w="2056"/>
      </w:tblGrid>
      <w:tr>
        <w:trPr>
          <w:trHeight w:val="476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2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442.950.353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441.950.353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буџетска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441.190.353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76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447.530.353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385.530.353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384.890.353</w:t>
            </w:r>
          </w:p>
        </w:tc>
      </w:tr>
      <w:tr>
        <w:trPr>
          <w:trHeight w:val="24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64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62.000.000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880</w:t>
            </w:r>
            <w:r>
              <w:rPr>
                <w:sz w:val="20"/>
              </w:rPr>
              <w:t>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  <w:lang w:val="sr-RS"/>
              </w:rPr>
              <w:t>12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strike w:val="false"/>
                <w:dstrike w:val="false"/>
                <w:color w:val="auto"/>
                <w:kern w:val="0"/>
                <w:sz w:val="20"/>
                <w:szCs w:val="22"/>
                <w:lang w:val="sr-RS" w:eastAsia="en-US" w:bidi="ar-SA"/>
              </w:rPr>
              <w:t>-7.368.480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7.368.480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предходних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14.368.480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7.368.480</w:t>
            </w:r>
          </w:p>
        </w:tc>
      </w:tr>
    </w:tbl>
    <w:p>
      <w:pPr>
        <w:pStyle w:val="TextBody"/>
        <w:spacing w:before="206" w:after="0"/>
        <w:ind w:left="117" w:right="0" w:hanging="0"/>
        <w:rPr/>
      </w:pPr>
      <w:r>
        <w:rPr/>
        <w:t>Приходи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примања,</w:t>
      </w:r>
      <w:r>
        <w:rPr>
          <w:spacing w:val="-4"/>
        </w:rPr>
        <w:t xml:space="preserve"> </w:t>
      </w:r>
      <w:r>
        <w:rPr/>
        <w:t>расходи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буџета</w:t>
      </w:r>
      <w:r>
        <w:rPr>
          <w:spacing w:val="-3"/>
        </w:rPr>
        <w:t xml:space="preserve"> </w:t>
      </w:r>
      <w:r>
        <w:rPr/>
        <w:t>утврђени</w:t>
      </w:r>
      <w:r>
        <w:rPr>
          <w:spacing w:val="-3"/>
        </w:rPr>
        <w:t xml:space="preserve"> </w:t>
      </w:r>
      <w:r>
        <w:rPr/>
        <w:t>су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следећим</w:t>
      </w:r>
      <w:r>
        <w:rPr>
          <w:spacing w:val="-4"/>
        </w:rPr>
        <w:t xml:space="preserve"> </w:t>
      </w:r>
      <w:r>
        <w:rPr/>
        <w:t>износима:</w:t>
      </w:r>
    </w:p>
    <w:p>
      <w:pPr>
        <w:pStyle w:val="TextBody"/>
        <w:spacing w:before="1" w:after="0"/>
        <w:rPr>
          <w:sz w:val="8"/>
        </w:rPr>
      </w:pPr>
      <w:r>
        <w:rPr>
          <w:sz w:val="8"/>
        </w:rPr>
      </w:r>
    </w:p>
    <w:p>
      <w:pPr>
        <w:sectPr>
          <w:footerReference w:type="default" r:id="rId2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50"/>
        <w:gridCol w:w="1908"/>
        <w:gridCol w:w="1430"/>
      </w:tblGrid>
      <w:tr>
        <w:trPr>
          <w:trHeight w:val="62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31" w:right="30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2" w:right="146" w:hanging="3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ЕКОНОМСКА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КЛАСИФИКАЦИЈ</w:t>
            </w:r>
          </w:p>
          <w:p>
            <w:pPr>
              <w:pStyle w:val="TableParagraph"/>
              <w:spacing w:lineRule="exact" w:line="186"/>
              <w:ind w:left="15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73" w:right="151" w:firstLine="13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 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18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442.950.353</w:t>
            </w:r>
          </w:p>
        </w:tc>
      </w:tr>
      <w:tr>
        <w:trPr>
          <w:trHeight w:val="228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0"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274.893.353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самодоприноса)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169.703.353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79.300.000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9.860.000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23.057.000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141.000.00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50"/>
        <w:gridCol w:w="1908"/>
        <w:gridCol w:w="1430"/>
      </w:tblGrid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Меморандумске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5.Примања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>
        <w:trPr>
          <w:trHeight w:val="46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09" w:right="1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450.318.833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  <w:lang w:val="sr-RS"/>
              </w:rPr>
              <w:t>387.318.833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129.285.250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Коришћење 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140.662.480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1.050.000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21.500.000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18.500.000</w:t>
            </w:r>
          </w:p>
        </w:tc>
      </w:tr>
      <w:tr>
        <w:trPr>
          <w:trHeight w:val="476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резерви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48+49+464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45.588.503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30.732.600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63.000.000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611)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14" w:before="2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ЗАДУЖИВАЊА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отплате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 дуга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гаранцијама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НЕРАСПОРЕЂЕНИ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ВИШАК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РАНИЈИХ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ПРЕНЕТА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НЕУТРОШЕНА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ПОСЕБНЕ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4.368.480</w:t>
            </w:r>
          </w:p>
        </w:tc>
      </w:tr>
    </w:tbl>
    <w:p>
      <w:pPr>
        <w:pStyle w:val="TextBody"/>
        <w:spacing w:before="5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extBody"/>
        <w:spacing w:lineRule="exact" w:line="252"/>
        <w:ind w:left="831" w:right="829" w:hanging="0"/>
        <w:jc w:val="center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2.</w:t>
      </w:r>
    </w:p>
    <w:p>
      <w:pPr>
        <w:pStyle w:val="TextBody"/>
        <w:spacing w:lineRule="exact" w:line="252"/>
        <w:ind w:left="831" w:right="3757" w:hanging="0"/>
        <w:jc w:val="center"/>
        <w:rPr/>
      </w:pPr>
      <w:r>
        <w:rPr/>
        <w:t>Расходи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члана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ове одлуке</w:t>
      </w:r>
      <w:r>
        <w:rPr>
          <w:spacing w:val="-2"/>
        </w:rPr>
        <w:t xml:space="preserve"> </w:t>
      </w:r>
      <w:r>
        <w:rPr/>
        <w:t>користе</w:t>
      </w:r>
      <w:r>
        <w:rPr>
          <w:spacing w:val="-4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следеће</w:t>
      </w:r>
      <w:r>
        <w:rPr>
          <w:spacing w:val="-3"/>
        </w:rPr>
        <w:t xml:space="preserve"> </w:t>
      </w:r>
      <w:r>
        <w:rPr/>
        <w:t>програме: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Heading1"/>
        <w:spacing w:before="0" w:after="0"/>
        <w:ind w:left="4160" w:right="4154" w:hanging="2"/>
        <w:rPr>
          <w:sz w:val="20"/>
        </w:rPr>
      </w:pPr>
      <w:r>
        <w:rPr/>
        <w:t>План</w:t>
      </w:r>
      <w:r>
        <w:rPr>
          <w:spacing w:val="12"/>
        </w:rPr>
        <w:t xml:space="preserve"> </w:t>
      </w:r>
      <w:r>
        <w:rPr/>
        <w:t>расхода</w:t>
      </w:r>
      <w:r>
        <w:rPr>
          <w:spacing w:val="12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програмима</w:t>
      </w:r>
      <w:r>
        <w:rPr>
          <w:spacing w:val="1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период</w:t>
      </w:r>
      <w:r>
        <w:rPr>
          <w:spacing w:val="-4"/>
        </w:rPr>
        <w:t xml:space="preserve"> </w:t>
      </w:r>
      <w:r>
        <w:rPr/>
        <w:t>01.01.2023.-31.12.2023.</w:t>
      </w:r>
    </w:p>
    <w:p>
      <w:pPr>
        <w:pStyle w:val="TextBody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90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36"/>
        <w:gridCol w:w="4267"/>
      </w:tblGrid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2063" w:right="20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3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/>
            </w:pPr>
            <w:r>
              <w:rPr>
                <w:sz w:val="20"/>
              </w:rPr>
              <w:t>1.Становање,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урбанизам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lang w:val="sr-RS"/>
              </w:rPr>
              <w:t>просторно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2.Комунална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3.5</w:t>
            </w:r>
            <w:r>
              <w:rPr>
                <w:b/>
                <w:sz w:val="20"/>
              </w:rPr>
              <w:t>00.000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3.Локални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</w:tr>
      <w:tr>
        <w:trPr>
          <w:trHeight w:val="229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2.500.000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5.Пољопривреда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рурални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7.200.000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6.Заштита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3.500.000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7.Организација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42</w:t>
            </w:r>
            <w:r>
              <w:rPr>
                <w:b/>
                <w:sz w:val="20"/>
              </w:rPr>
              <w:t>.000.000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8.Предшколско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васпитање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54.456.250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9.Основно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24.137.600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10.Средње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sr-RS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04</w:t>
            </w:r>
            <w:r>
              <w:rPr>
                <w:b/>
                <w:sz w:val="20"/>
              </w:rPr>
              <w:t>5.000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11.Социјална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дечија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33.280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12.Здравствена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826.503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13.Развој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25.248.480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19.267.000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15.Опште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7.200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16.Политички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30.758</w:t>
            </w: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17.Енергетска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50" w:after="0"/>
        <w:ind w:left="0" w:right="109" w:hanging="0"/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TextBody"/>
        <w:spacing w:lineRule="exact" w:line="252"/>
        <w:ind w:left="5398" w:right="0" w:hanging="0"/>
        <w:jc w:val="both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3.</w:t>
      </w:r>
    </w:p>
    <w:p>
      <w:pPr>
        <w:pStyle w:val="TextBody"/>
        <w:ind w:left="117" w:right="112" w:firstLine="720"/>
        <w:jc w:val="both"/>
        <w:rPr/>
      </w:pPr>
      <w:r>
        <w:rPr/>
        <w:t xml:space="preserve">Потребна средства за финансирање буџетског дефицита из члана 1. ове одлуке у износу од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7.368.480</w:t>
      </w:r>
      <w:r>
        <w:rPr/>
        <w:t>,00 динара,</w:t>
      </w:r>
      <w:r>
        <w:rPr>
          <w:spacing w:val="-53"/>
        </w:rPr>
        <w:t xml:space="preserve"> </w:t>
      </w:r>
      <w:r>
        <w:rPr/>
        <w:t xml:space="preserve">а који је резултат капиталних издатака, обезбедиће се из пренетих неутрошених средстава из </w:t>
      </w:r>
      <w:r>
        <w:rPr>
          <w:lang w:val="sr-RS"/>
        </w:rPr>
        <w:t>претходне</w:t>
      </w:r>
      <w:r>
        <w:rPr/>
        <w:t xml:space="preserve"> године и</w:t>
      </w:r>
      <w:r>
        <w:rPr>
          <w:spacing w:val="1"/>
        </w:rPr>
        <w:t xml:space="preserve"> </w:t>
      </w:r>
      <w:r>
        <w:rPr/>
        <w:t>нераспоређеног</w:t>
      </w:r>
      <w:r>
        <w:rPr>
          <w:spacing w:val="-3"/>
        </w:rPr>
        <w:t xml:space="preserve"> </w:t>
      </w:r>
      <w:r>
        <w:rPr/>
        <w:t>вишка</w:t>
      </w:r>
      <w:r>
        <w:rPr>
          <w:spacing w:val="-2"/>
        </w:rPr>
        <w:t xml:space="preserve"> </w:t>
      </w:r>
      <w:r>
        <w:rPr/>
        <w:t>прихода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>
          <w:lang w:val="sr-RS"/>
        </w:rPr>
        <w:t>претходне</w:t>
      </w:r>
      <w:r>
        <w:rPr/>
        <w:t xml:space="preserve"> године.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lineRule="exact" w:line="252" w:before="1" w:after="0"/>
        <w:ind w:left="5398" w:right="0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4.</w:t>
      </w:r>
    </w:p>
    <w:p>
      <w:pPr>
        <w:pStyle w:val="TextBody"/>
        <w:spacing w:lineRule="exact" w:line="252"/>
        <w:ind w:left="831" w:right="2174" w:hanging="0"/>
        <w:jc w:val="center"/>
        <w:rPr>
          <w:sz w:val="20"/>
        </w:rPr>
      </w:pPr>
      <w:r>
        <w:rPr/>
        <w:t>Општина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очекује</w:t>
      </w:r>
      <w:r>
        <w:rPr>
          <w:spacing w:val="-3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2023.</w:t>
      </w:r>
      <w:r>
        <w:rPr>
          <w:spacing w:val="-4"/>
        </w:rPr>
        <w:t xml:space="preserve"> </w:t>
      </w:r>
      <w:r>
        <w:rPr/>
        <w:t>години</w:t>
      </w:r>
      <w:r>
        <w:rPr>
          <w:spacing w:val="-4"/>
        </w:rPr>
        <w:t xml:space="preserve"> </w:t>
      </w:r>
      <w:r>
        <w:rPr/>
        <w:t>средства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развојне</w:t>
      </w:r>
      <w:r>
        <w:rPr>
          <w:spacing w:val="-3"/>
        </w:rPr>
        <w:t xml:space="preserve"> </w:t>
      </w:r>
      <w:r>
        <w:rPr/>
        <w:t>помоћи</w:t>
      </w:r>
      <w:r>
        <w:rPr>
          <w:spacing w:val="-2"/>
        </w:rPr>
        <w:t xml:space="preserve"> </w:t>
      </w:r>
      <w:r>
        <w:rPr/>
        <w:t>Европске</w:t>
      </w:r>
      <w:r>
        <w:rPr>
          <w:spacing w:val="-2"/>
        </w:rPr>
        <w:t xml:space="preserve"> </w:t>
      </w:r>
      <w:r>
        <w:rPr/>
        <w:t>уније.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5398" w:right="0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5.</w:t>
      </w:r>
    </w:p>
    <w:p>
      <w:pPr>
        <w:pStyle w:val="TextBody"/>
        <w:spacing w:before="1" w:after="0"/>
        <w:ind w:left="117" w:right="121" w:firstLine="720"/>
        <w:jc w:val="both"/>
        <w:rPr/>
      </w:pPr>
      <w:r>
        <w:rPr/>
        <w:t>Планирани капитални</w:t>
      </w:r>
      <w:r>
        <w:rPr>
          <w:spacing w:val="1"/>
        </w:rPr>
        <w:t xml:space="preserve"> </w:t>
      </w:r>
      <w:r>
        <w:rPr/>
        <w:t>издаци буџетских корисника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2023,</w:t>
      </w:r>
      <w:r>
        <w:rPr>
          <w:spacing w:val="1"/>
        </w:rPr>
        <w:t xml:space="preserve"> </w:t>
      </w:r>
      <w:r>
        <w:rPr/>
        <w:t>2024. и 2025. годину исказуј</w:t>
      </w:r>
      <w:r>
        <w:rPr>
          <w:lang w:val="sr-RS"/>
        </w:rPr>
        <w:t>у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у следећем</w:t>
      </w:r>
      <w:r>
        <w:rPr>
          <w:spacing w:val="1"/>
        </w:rPr>
        <w:t xml:space="preserve"> </w:t>
      </w:r>
      <w:r>
        <w:rPr/>
        <w:t>прегледу:</w:t>
      </w:r>
    </w:p>
    <w:tbl>
      <w:tblPr>
        <w:tblW w:w="10173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4"/>
        <w:gridCol w:w="556"/>
        <w:gridCol w:w="4252"/>
        <w:gridCol w:w="1560"/>
        <w:gridCol w:w="1560"/>
        <w:gridCol w:w="1560"/>
      </w:tblGrid>
      <w:tr>
        <w:trPr>
          <w:trHeight w:val="26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33" w:right="101" w:firstLine="7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клас.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75" w:firstLine="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Ред.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894" w:right="187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89" w:right="157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динарима</w:t>
            </w:r>
          </w:p>
        </w:tc>
      </w:tr>
      <w:tr>
        <w:trPr>
          <w:trHeight w:val="260" w:hRule="atLeast"/>
        </w:trPr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2025.</w:t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285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2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155" w:right="1690" w:hanging="4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Секундарна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водоводна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мрежа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 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:2021.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финансир.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текућих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  <w:p>
            <w:pPr>
              <w:pStyle w:val="TableParagraph"/>
              <w:spacing w:lineRule="exact" w:line="186"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Општинска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 3.000.000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</w:tbl>
    <w:p>
      <w:pPr>
        <w:pStyle w:val="TextBody"/>
        <w:rPr>
          <w:sz w:val="14"/>
        </w:rPr>
      </w:pPr>
      <w:r>
        <w:rPr>
          <w:sz w:val="14"/>
        </w:rPr>
      </w:r>
    </w:p>
    <w:p>
      <w:pPr>
        <w:pStyle w:val="Heading1"/>
        <w:spacing w:lineRule="exact" w:line="252"/>
        <w:ind w:left="117" w:right="0" w:hanging="0"/>
        <w:jc w:val="left"/>
        <w:rPr>
          <w:sz w:val="20"/>
        </w:rPr>
      </w:pPr>
      <w:r>
        <w:rPr/>
        <w:t>II</w:t>
      </w:r>
      <w:r>
        <w:rPr>
          <w:spacing w:val="52"/>
        </w:rPr>
        <w:t xml:space="preserve"> </w:t>
      </w:r>
      <w:r>
        <w:rPr/>
        <w:t>ПОСЕБАН</w:t>
      </w:r>
      <w:r>
        <w:rPr>
          <w:spacing w:val="-3"/>
        </w:rPr>
        <w:t xml:space="preserve"> </w:t>
      </w:r>
      <w:r>
        <w:rPr/>
        <w:t>ДЕО</w:t>
      </w:r>
    </w:p>
    <w:p>
      <w:pPr>
        <w:pStyle w:val="Normal"/>
        <w:spacing w:lineRule="exact" w:line="252" w:before="0" w:after="0"/>
        <w:ind w:left="316" w:right="2177" w:hanging="0"/>
        <w:jc w:val="center"/>
        <w:rPr/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6.</w:t>
      </w:r>
    </w:p>
    <w:p>
      <w:pPr>
        <w:sectPr>
          <w:footerReference w:type="default" r:id="rId3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0" w:after="0"/>
        <w:ind w:left="838" w:right="0" w:hanging="0"/>
        <w:rPr/>
      </w:pPr>
      <w:r>
        <w:rPr/>
        <w:t>Средства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износу</w:t>
      </w:r>
      <w:r>
        <w:rPr>
          <w:spacing w:val="-5"/>
        </w:rPr>
        <w:t xml:space="preserve"> </w:t>
      </w:r>
      <w:r>
        <w:rPr/>
        <w:t xml:space="preserve">од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sr-RS" w:eastAsia="en-US" w:bidi="ar-SA"/>
        </w:rPr>
        <w:t>457.318.833</w:t>
      </w:r>
      <w:r>
        <w:rPr>
          <w:b/>
        </w:rPr>
        <w:t>,00</w:t>
      </w:r>
      <w:r>
        <w:rPr>
          <w:b/>
          <w:spacing w:val="-2"/>
        </w:rPr>
        <w:t xml:space="preserve"> </w:t>
      </w:r>
      <w:r>
        <w:rPr/>
        <w:t>динара</w:t>
      </w:r>
      <w:r>
        <w:rPr>
          <w:spacing w:val="-2"/>
        </w:rPr>
        <w:t xml:space="preserve"> </w:t>
      </w:r>
      <w:r>
        <w:rPr/>
        <w:t>распоређују</w:t>
      </w:r>
      <w:r>
        <w:rPr>
          <w:spacing w:val="-5"/>
        </w:rPr>
        <w:t xml:space="preserve"> </w:t>
      </w:r>
      <w:r>
        <w:rPr/>
        <w:t>се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корисницима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врстама</w:t>
      </w:r>
      <w:r>
        <w:rPr>
          <w:spacing w:val="-3"/>
        </w:rPr>
        <w:t xml:space="preserve"> </w:t>
      </w:r>
      <w:r>
        <w:rPr/>
        <w:t>издатка,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то:</w:t>
      </w:r>
    </w:p>
    <w:tbl>
      <w:tblPr>
        <w:tblW w:w="16107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137"/>
        <w:gridCol w:w="934"/>
        <w:gridCol w:w="43"/>
        <w:gridCol w:w="1142"/>
        <w:gridCol w:w="1738"/>
        <w:gridCol w:w="3117"/>
        <w:gridCol w:w="441"/>
        <w:gridCol w:w="50"/>
        <w:gridCol w:w="1770"/>
        <w:gridCol w:w="116"/>
        <w:gridCol w:w="1403"/>
        <w:gridCol w:w="29"/>
        <w:gridCol w:w="221"/>
        <w:gridCol w:w="1184"/>
        <w:gridCol w:w="154"/>
        <w:gridCol w:w="1242"/>
        <w:gridCol w:w="47"/>
        <w:gridCol w:w="279"/>
        <w:gridCol w:w="1058"/>
      </w:tblGrid>
      <w:tr>
        <w:trPr>
          <w:trHeight w:val="575" w:hRule="atLeast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/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/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/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/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6" w:right="18" w:firstLine="318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Укупно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Структура %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1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2101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/>
            </w:pPr>
            <w:r>
              <w:rPr>
                <w:sz w:val="16"/>
              </w:rPr>
              <w:t>3.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528</w:t>
            </w:r>
            <w:r>
              <w:rPr>
                <w:sz w:val="16"/>
              </w:rPr>
              <w:t>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3.528.000,00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0,77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/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621</w:t>
            </w:r>
            <w:r>
              <w:rPr>
                <w:sz w:val="16"/>
              </w:rPr>
              <w:t>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621.000,00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0,14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/>
            </w:pPr>
            <w:r>
              <w:rPr>
                <w:sz w:val="16"/>
              </w:rPr>
              <w:t>150.000,00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150.000,00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/>
            </w:pPr>
            <w:r>
              <w:rPr>
                <w:sz w:val="16"/>
              </w:rPr>
              <w:t>100.000,00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0,02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/>
            </w:pPr>
            <w:r>
              <w:rPr>
                <w:sz w:val="16"/>
              </w:rPr>
              <w:t>200.000,00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200.000,00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/>
            </w:pPr>
            <w:r>
              <w:rPr>
                <w:sz w:val="16"/>
              </w:rPr>
              <w:t>40.000,00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0,01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/>
            </w:pPr>
            <w:r>
              <w:rPr>
                <w:sz w:val="16"/>
              </w:rPr>
              <w:t>9.000.000,00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9.000.000,00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sr-RS" w:eastAsia="en-US" w:bidi="ar-SA"/>
              </w:rPr>
              <w:t>1,97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/>
            </w:pPr>
            <w:r>
              <w:rPr>
                <w:sz w:val="16"/>
              </w:rPr>
              <w:t>180.000,00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180.000,00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/>
            </w:pPr>
            <w:r>
              <w:rPr>
                <w:sz w:val="16"/>
              </w:rPr>
              <w:t>120.000,00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/>
            </w:pPr>
            <w:r>
              <w:rPr>
                <w:sz w:val="16"/>
              </w:rPr>
              <w:t>182.000,00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182.000,00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/>
            </w:pPr>
            <w:r>
              <w:rPr>
                <w:sz w:val="16"/>
              </w:rPr>
              <w:t>120.000,00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120.000,00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/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14.241.000,00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55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4.241.000,00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3,11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/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/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14.241.000,00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/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14.241.000,00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55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center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14.241.000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3,11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12/0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right="0" w:hanging="0"/>
              <w:rPr/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71" w:hanging="0"/>
              <w:jc w:val="right"/>
              <w:rPr/>
            </w:pPr>
            <w:r>
              <w:rPr>
                <w:sz w:val="16"/>
              </w:rPr>
              <w:t>50.000,00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49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50.000,00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0,01</w:t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13/0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31" w:after="0"/>
              <w:ind w:left="374" w:right="0" w:hanging="0"/>
              <w:rPr/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1" w:hanging="0"/>
              <w:jc w:val="right"/>
              <w:rPr/>
            </w:pPr>
            <w:r>
              <w:rPr>
                <w:sz w:val="16"/>
              </w:rPr>
              <w:t>2.200.000,00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49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2.200.000,00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0,48</w:t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14/0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right="0" w:hanging="0"/>
              <w:rPr/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71" w:hanging="0"/>
              <w:jc w:val="right"/>
              <w:rPr/>
            </w:pPr>
            <w:r>
              <w:rPr>
                <w:sz w:val="16"/>
              </w:rPr>
              <w:t>150.000,00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49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150.000,00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0,03</w:t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/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/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55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2.400.000,00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0,52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/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/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/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/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5" w:after="0"/>
              <w:ind w:left="252" w:right="209" w:hanging="6"/>
              <w:jc w:val="both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2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311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2345" w:hanging="0"/>
              <w:jc w:val="center"/>
              <w:rPr/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758" w:right="96" w:hanging="614"/>
              <w:rPr/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64" w:right="18" w:firstLine="318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88" w:right="246" w:hanging="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2" w:hRule="atLeast"/>
        </w:trPr>
        <w:tc>
          <w:tcPr>
            <w:tcW w:w="2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040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/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2377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653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058" w:type="dxa"/>
            <w:tcBorders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/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252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/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16.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641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right="0" w:hanging="0"/>
              <w:rPr/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16.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641.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641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64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2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15/0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/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/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4.183</w:t>
            </w:r>
            <w:r>
              <w:rPr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3.750.000,00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91</w:t>
            </w:r>
          </w:p>
        </w:tc>
      </w:tr>
      <w:tr>
        <w:trPr>
          <w:trHeight w:val="220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16/0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/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/>
            </w:pPr>
            <w:r>
              <w:rPr>
                <w:sz w:val="16"/>
                <w:lang w:val="sr-RS"/>
              </w:rPr>
              <w:t>770.000,00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770.000,00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17/0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/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/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18/0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/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/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19/0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/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/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20/0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/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/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21/0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0" w:before="31" w:after="0"/>
              <w:ind w:left="374" w:right="0" w:hanging="0"/>
              <w:rPr/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73" w:hanging="0"/>
              <w:jc w:val="right"/>
              <w:rPr/>
            </w:pPr>
            <w:r>
              <w:rPr>
                <w:sz w:val="16"/>
              </w:rPr>
              <w:t>1.950.000,00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22/0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/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/>
            </w:pPr>
            <w:r>
              <w:rPr>
                <w:sz w:val="16"/>
              </w:rPr>
              <w:t>730.000,00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23/0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/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/>
            </w:pPr>
            <w:r>
              <w:rPr>
                <w:sz w:val="16"/>
              </w:rPr>
              <w:t>380.000,00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24/0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/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/>
            </w:pPr>
            <w:r>
              <w:rPr>
                <w:sz w:val="16"/>
              </w:rPr>
              <w:t>300.000,00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/>
            </w:pPr>
            <w:r>
              <w:rPr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51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/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1,87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/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0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/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/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/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253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/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right="0" w:hanging="0"/>
              <w:rPr/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/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573.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3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/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2.177</w:t>
            </w:r>
            <w:r>
              <w:rPr>
                <w:sz w:val="16"/>
                <w:lang w:val="sr-RS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2.177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417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417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544.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339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339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38.</w:t>
            </w:r>
            <w:r>
              <w:rPr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38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</w: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977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0,8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01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01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2.580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3.080.000</w:t>
            </w:r>
            <w:r>
              <w:rPr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678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2.580.000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3.080.00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67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5.350.000,00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48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2.580.000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31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 помоћ угроженом становништву, некласификована на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2.580.000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10.630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2,32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16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55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3.550.000,00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3.550.000,00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3.550.000,00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8</w:t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2,94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48.703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48.703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z w:val="16"/>
                <w:lang w:val="sr-RS"/>
              </w:rPr>
              <w:t>65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9.401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9.401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10.800.000,00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36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2.80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color w:val="auto"/>
                <w:sz w:val="16"/>
              </w:rPr>
              <w:t>СПЕЦИЈАЛИЗОВАНЕ</w:t>
            </w:r>
            <w:r>
              <w:rPr>
                <w:color w:val="auto"/>
                <w:spacing w:val="-4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39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87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0,96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79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104" w:hanging="0"/>
              <w:rPr>
                <w:sz w:val="16"/>
              </w:rPr>
            </w:pPr>
            <w:r>
              <w:rPr>
                <w:sz w:val="16"/>
              </w:rPr>
              <w:t>НАКНАДА ШТЕТЕ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ДРЖАВНИХ 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53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114.904.000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114.904.000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25,13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09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120.404.000,00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120.404.000,00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120.404.000,00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26,</w:t>
            </w:r>
            <w:r>
              <w:rPr>
                <w:b/>
                <w:sz w:val="16"/>
                <w:lang w:val="sr-RS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0602-4001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0602-4001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441000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КАМАТА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444000</w:t>
              <w:tab/>
              <w:t>ПРАТЕЋИ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611000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ДОМАЋИМ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53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220</w:t>
              <w:tab/>
              <w:t>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53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53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0501-4002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454000</w:t>
              <w:tab/>
              <w:t>СУБВЕНЦИЈЕ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66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0501-4002 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 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66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411</w:t>
              <w:tab/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412: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31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61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за спровођење пољопривредне политике у локалној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57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94/1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6.000.000,00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1,31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42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374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</w:t>
            </w:r>
            <w:r>
              <w:rPr>
                <w:b/>
                <w:sz w:val="16"/>
              </w:rPr>
              <w:t>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3,61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0701-5006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4,</w:t>
            </w:r>
            <w:r>
              <w:rPr>
                <w:sz w:val="16"/>
                <w:lang w:val="sr-RS"/>
              </w:rPr>
              <w:t>37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0701-5006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</w:t>
            </w:r>
            <w:r>
              <w:rPr>
                <w:b/>
                <w:sz w:val="16"/>
                <w:lang w:val="sr-RS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31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  <w:tab/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31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42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9,18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513000</w:t>
              <w:tab/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right="0" w:hanging="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110/0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09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84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0401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СТАНОВАЊЕ,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УРБАНИЗАМ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53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53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118/1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СТАЛНИ 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0,20</w:t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118/2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0,11</w:t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19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53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18.400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18.400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4,02</w:t>
            </w:r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18.400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18.400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18.400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4,02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87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sz w:val="16"/>
              </w:rPr>
              <w:t>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39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2,00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9.166.503,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721: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826.503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826.503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826.503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31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50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локалним спортским организацијама, удружењима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1,31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7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Мобилијари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Мобилијари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3.140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3.140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69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</w:t>
            </w:r>
            <w:r>
              <w:rPr>
                <w:sz w:val="16"/>
                <w:lang w:val="sr-RS"/>
              </w:rPr>
              <w:t>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1.788.480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0,39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5.928.480,00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1,30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4.140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5.928.480,00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1,30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1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37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5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 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 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5,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>
              <w:rPr>
                <w:b/>
                <w:sz w:val="16"/>
                <w:lang w:val="sr-RS"/>
              </w:rPr>
              <w:t>28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24.137.600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>
              <w:rPr>
                <w:b/>
                <w:sz w:val="16"/>
                <w:lang w:val="sr-RS"/>
              </w:rPr>
              <w:t>28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right="0" w:hanging="0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3.045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7.200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7.20</w:t>
            </w:r>
            <w:r>
              <w:rPr>
                <w:sz w:val="16"/>
              </w:rPr>
              <w:t>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1.300.000,00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620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660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515000</w:t>
              <w:tab/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13.87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14.120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3,09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 продукције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150/0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19</w:t>
            </w:r>
          </w:p>
        </w:tc>
      </w:tr>
    </w:tbl>
    <w:p>
      <w:pPr>
        <w:sectPr>
          <w:footerReference w:type="default" r:id="rId18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1.325.000,00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1.485.000,00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739.000,00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739.000,00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2.015.000,00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2.015.000,00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17.210.00,0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17.210.00,0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17.620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3,8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17.210.00,0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17.210.00,0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17.620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3,8</w:t>
            </w:r>
            <w:r>
              <w:rPr>
                <w:b/>
                <w:sz w:val="16"/>
                <w:lang w:val="sr-RS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3.3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3.3</w:t>
            </w:r>
            <w:r>
              <w:rPr>
                <w:sz w:val="16"/>
              </w:rPr>
              <w:t>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72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580.000,00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0</w:t>
            </w:r>
          </w:p>
        </w:tc>
      </w:tr>
    </w:tbl>
    <w:p>
      <w:pPr>
        <w:sectPr>
          <w:footerReference w:type="default" r:id="rId1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270.000,00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270.000,00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29</w:t>
            </w:r>
            <w:r>
              <w:rPr>
                <w:sz w:val="16"/>
              </w:rPr>
              <w:t>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</w:t>
            </w:r>
            <w:r>
              <w:rPr>
                <w:b/>
                <w:sz w:val="16"/>
                <w:lang w:val="sr-RS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1.07</w:t>
            </w:r>
            <w:r>
              <w:rPr>
                <w:sz w:val="16"/>
                <w:lang w:val="sr-Latn-RS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1.070.</w:t>
            </w:r>
            <w:r>
              <w:rPr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92.</w:t>
            </w:r>
            <w:r>
              <w:rPr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1.530.000,00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2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Latn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Latn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287.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Latn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30.431.250</w:t>
            </w:r>
            <w:r>
              <w:rPr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30.431.250</w:t>
            </w:r>
            <w:r>
              <w:rPr>
                <w:sz w:val="16"/>
              </w:rPr>
              <w:t>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6,</w:t>
            </w:r>
            <w:r>
              <w:rPr>
                <w:sz w:val="16"/>
                <w:lang w:val="sr-Latn-RS"/>
              </w:rPr>
              <w:t>65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5.175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5.175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Latn-RS"/>
              </w:rPr>
              <w:t>13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413000</w:t>
              <w:tab/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550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550</w:t>
            </w:r>
            <w:r>
              <w:rPr>
                <w:sz w:val="16"/>
              </w:rPr>
              <w:t>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Latn-RS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416000</w:t>
              <w:tab/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605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66</w:t>
            </w:r>
            <w:r>
              <w:rPr>
                <w:sz w:val="16"/>
              </w:rPr>
              <w:t>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z w:val="16"/>
                <w:lang w:val="sr-Latn-RS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Latn-RS" w:eastAsia="en-US" w:bidi="ar-SA"/>
              </w:rPr>
              <w:t>3.440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200.00</w:t>
            </w: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3</w:t>
            </w:r>
            <w:r>
              <w:rPr>
                <w:sz w:val="16"/>
              </w:rPr>
              <w:t>.640.000,00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80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Latn-RS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3</w:t>
            </w:r>
            <w:r>
              <w:rPr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860.000,00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19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0,97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09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60.00</w:t>
            </w: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660.000,00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</w:tbl>
    <w:p>
      <w:pPr>
        <w:sectPr>
          <w:footerReference w:type="default" r:id="rId2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399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77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 и остваривање предшколскогваспитања и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54.106.250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54.456.250,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</w:t>
            </w:r>
            <w:r>
              <w:rPr>
                <w:b/>
                <w:sz w:val="16"/>
                <w:lang w:val="sr-Latn-RS"/>
              </w:rPr>
              <w:t>91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54.106.250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54.106.250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54.456.250,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</w:t>
            </w:r>
            <w:r>
              <w:rPr>
                <w:b/>
                <w:sz w:val="16"/>
                <w:lang w:val="sr-Latn-RS"/>
              </w:rPr>
              <w:t>91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5.04: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54.106.250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5.04</w:t>
              <w:tab/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54.106.250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54.456.250,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</w:t>
            </w:r>
            <w:r>
              <w:rPr>
                <w:b/>
                <w:sz w:val="16"/>
                <w:lang w:val="sr-Latn-RS"/>
              </w:rPr>
              <w:t>91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1.519.000,00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1.519.000,00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Latn-RS"/>
              </w:rPr>
              <w:t>7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Latn-RS"/>
              </w:rPr>
              <w:t>56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Latn-RS"/>
              </w:rPr>
              <w:t>56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5.05: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  <w:tab/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Latn-RS"/>
              </w:rPr>
              <w:t>56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</w:p>
        </w:tc>
      </w:tr>
    </w:tbl>
    <w:p>
      <w:pPr>
        <w:sectPr>
          <w:footerReference w:type="default" r:id="rId2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9"/>
        <w:gridCol w:w="1652"/>
        <w:gridCol w:w="1659"/>
        <w:gridCol w:w="1652"/>
        <w:gridCol w:w="1314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402.455.353,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sr-RS" w:eastAsia="en-US" w:bidi="ar-SA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Latn-RS" w:eastAsia="en-US" w:bidi="ar-SA"/>
              </w:rPr>
              <w:t>402.455.353,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15.368.480,00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31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418.583.833,00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91,</w:t>
            </w:r>
            <w:r>
              <w:rPr>
                <w:b/>
                <w:sz w:val="16"/>
                <w:lang w:val="sr-RS"/>
              </w:rPr>
              <w:t>53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441.190.353,00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2.58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sr-RS" w:eastAsia="en-US" w:bidi="ar-SA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3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 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441.190.353,00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15.368.480,00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631" w:right="0" w:hanging="0"/>
              <w:rPr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457.318.833,00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ectPr>
          <w:footerReference w:type="default" r:id="rId2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208" w:after="0"/>
        <w:ind w:left="0" w:right="0" w:hanging="0"/>
        <w:rPr>
          <w:sz w:val="16"/>
        </w:rPr>
      </w:pPr>
      <w:r>
        <w:rPr/>
        <w:t>III</w:t>
      </w:r>
      <w:r>
        <w:rPr>
          <w:spacing w:val="49"/>
        </w:rPr>
        <w:t xml:space="preserve"> </w:t>
      </w:r>
      <w:r>
        <w:rPr/>
        <w:t>ИЗВРШАВАЊЕ</w:t>
      </w:r>
      <w:r>
        <w:rPr>
          <w:spacing w:val="-1"/>
        </w:rPr>
        <w:t xml:space="preserve"> </w:t>
      </w:r>
      <w:r>
        <w:rPr/>
        <w:t>БУЏЕТА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ind w:left="4757" w:right="0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7.</w:t>
      </w:r>
    </w:p>
    <w:p>
      <w:pPr>
        <w:pStyle w:val="Normal"/>
        <w:rPr>
          <w:rFonts w:ascii="Times New Roman" w:hAnsi="Times New Roman" w:cs="Times New Roman"/>
          <w:lang w:val="sr-CS"/>
        </w:rPr>
      </w:pPr>
      <w:r>
        <w:rPr>
          <w:rFonts w:cs="Times New Roman"/>
          <w:lang w:val="sr-CS"/>
        </w:rPr>
        <w:t xml:space="preserve">             </w:t>
      </w:r>
      <w:r>
        <w:rPr>
          <w:rFonts w:cs="Times New Roman"/>
          <w:lang w:val="sr-CS"/>
        </w:rPr>
        <w:t>Саставни део ове одлуке је табела са планом прихода и планом расхода.</w:t>
      </w:r>
    </w:p>
    <w:p>
      <w:pPr>
        <w:pStyle w:val="NoSpacing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ind w:left="720" w:right="0" w:hanging="0"/>
        <w:rPr/>
      </w:pPr>
      <w:r>
        <w:rPr>
          <w:rFonts w:cs="Times New Roman" w:ascii="Times New Roman" w:hAnsi="Times New Roman"/>
          <w:lang w:val="sr-CS"/>
        </w:rPr>
        <w:t>Саставни део ове одлуке је образложење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 првог ребаланса буџета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ind w:left="720" w:right="0" w:hanging="0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Члан </w:t>
      </w:r>
      <w:r>
        <w:rPr>
          <w:rFonts w:cs="Times New Roman" w:ascii="Times New Roman" w:hAnsi="Times New Roman"/>
          <w:lang w:val="sr-RS"/>
        </w:rPr>
        <w:t>8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 xml:space="preserve">Ову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  <w:lang w:val="sr-CS"/>
        </w:rPr>
        <w:t xml:space="preserve">длуку објавити </w:t>
      </w:r>
      <w:bookmarkStart w:id="0" w:name="__DdeLink__60055_2840311671"/>
      <w:r>
        <w:rPr>
          <w:rFonts w:cs="Times New Roman" w:ascii="Times New Roman" w:hAnsi="Times New Roman"/>
          <w:lang w:val="sr-CS"/>
        </w:rPr>
        <w:t>у ''Сл. листу општине Ћићевац''</w:t>
      </w:r>
      <w:bookmarkEnd w:id="0"/>
      <w:r>
        <w:rPr>
          <w:rFonts w:cs="Times New Roman" w:ascii="Times New Roman" w:hAnsi="Times New Roman"/>
          <w:lang w:val="sr-CS"/>
        </w:rPr>
        <w:t xml:space="preserve"> и доставити министру финансија.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Члан </w:t>
      </w:r>
      <w:r>
        <w:rPr>
          <w:rFonts w:cs="Times New Roman" w:ascii="Times New Roman" w:hAnsi="Times New Roman"/>
          <w:lang w:val="sr-RS"/>
        </w:rPr>
        <w:t>9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 xml:space="preserve">Ова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  <w:lang w:val="sr-CS"/>
        </w:rPr>
        <w:t xml:space="preserve">длука ступа на снагу </w:t>
      </w:r>
      <w:r>
        <w:rPr>
          <w:rFonts w:cs="Times New Roman" w:ascii="Times New Roman" w:hAnsi="Times New Roman"/>
          <w:lang w:val="sr-RS"/>
        </w:rPr>
        <w:t xml:space="preserve">наредног дана од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 xml:space="preserve">дана објављивања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CS" w:eastAsia="en-US" w:bidi="ar-SA"/>
        </w:rPr>
        <w:t>у ''Сл. листу општине Ћићевац''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val="sr-RS" w:eastAsia="en-US" w:bidi="ar-SA"/>
        </w:rPr>
      </w:pP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>СКУПШТИНА ОПШТИНЕ ЋИЋЕВА</w:t>
      </w:r>
      <w:r>
        <w:rPr>
          <w:rFonts w:cs="Times New Roman" w:ascii="Times New Roman" w:hAnsi="Times New Roman"/>
          <w:lang w:val="sr-RS"/>
        </w:rPr>
        <w:t>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Бр. </w:t>
      </w:r>
      <w:r>
        <w:rPr>
          <w:rFonts w:cs="Times New Roman" w:ascii="Times New Roman" w:hAnsi="Times New Roman"/>
          <w:color w:val="auto"/>
          <w:lang w:val="sr-CS"/>
        </w:rPr>
        <w:t>400-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1</w:t>
      </w:r>
      <w:r>
        <w:rPr>
          <w:rFonts w:cs="Times New Roman" w:ascii="Times New Roman" w:hAnsi="Times New Roman"/>
          <w:color w:val="auto"/>
        </w:rPr>
        <w:t>/</w:t>
      </w:r>
      <w:r>
        <w:rPr>
          <w:rFonts w:cs="Times New Roman" w:ascii="Times New Roman" w:hAnsi="Times New Roman"/>
          <w:color w:val="auto"/>
          <w:lang w:val="sr-RS"/>
        </w:rPr>
        <w:t>23</w:t>
      </w:r>
      <w:r>
        <w:rPr>
          <w:rFonts w:cs="Times New Roman" w:ascii="Times New Roman" w:hAnsi="Times New Roman"/>
          <w:color w:val="auto"/>
          <w:lang w:val="sr-CS"/>
        </w:rPr>
        <w:t>-0</w:t>
      </w:r>
      <w:r>
        <w:rPr>
          <w:rFonts w:cs="Times New Roman" w:ascii="Times New Roman" w:hAnsi="Times New Roman"/>
          <w:color w:val="auto"/>
          <w:lang w:val="sr-RS"/>
        </w:rPr>
        <w:t>1</w:t>
      </w:r>
      <w:r>
        <w:rPr>
          <w:rFonts w:cs="Times New Roman" w:ascii="Times New Roman" w:hAnsi="Times New Roman"/>
          <w:color w:val="auto"/>
          <w:lang w:val="sr-CS"/>
        </w:rPr>
        <w:t xml:space="preserve"> од</w:t>
      </w:r>
      <w:r>
        <w:rPr>
          <w:rFonts w:cs="Times New Roman" w:ascii="Times New Roman" w:hAnsi="Times New Roman"/>
          <w:color w:val="auto"/>
          <w:lang w:val="sr-RS"/>
        </w:rPr>
        <w:t xml:space="preserve"> </w:t>
      </w:r>
      <w:r>
        <w:rPr>
          <w:rFonts w:cs="Times New Roman" w:ascii="Times New Roman" w:hAnsi="Times New Roman"/>
          <w:color w:val="auto"/>
          <w:lang w:val="sr-RS"/>
        </w:rPr>
        <w:t xml:space="preserve">30. јануара </w:t>
      </w:r>
      <w:r>
        <w:rPr>
          <w:rFonts w:cs="Times New Roman" w:ascii="Times New Roman" w:hAnsi="Times New Roman"/>
          <w:color w:val="auto"/>
          <w:lang w:val="sr-RS"/>
        </w:rPr>
        <w:t>2023. године</w:t>
      </w:r>
      <w:r>
        <w:rPr>
          <w:rFonts w:cs="Times New Roman" w:ascii="Times New Roman" w:hAnsi="Times New Roman"/>
          <w:color w:val="auto"/>
          <w:lang w:val="sr-CS"/>
        </w:rPr>
        <w:t xml:space="preserve">                                 </w:t>
      </w:r>
    </w:p>
    <w:p>
      <w:pPr>
        <w:pStyle w:val="NoSpacing"/>
        <w:jc w:val="center"/>
        <w:rPr>
          <w:rFonts w:ascii="Times New Roman" w:hAnsi="Times New Roman" w:cs="Times New Roman"/>
          <w:color w:val="auto"/>
          <w:lang w:val="sr-CS"/>
        </w:rPr>
      </w:pPr>
      <w:r>
        <w:rPr>
          <w:rFonts w:cs="Times New Roman" w:ascii="Times New Roman" w:hAnsi="Times New Roman"/>
          <w:color w:val="auto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ab/>
        <w:tab/>
        <w:tab/>
      </w:r>
      <w:r>
        <w:rPr>
          <w:rFonts w:cs="Times New Roman" w:ascii="Times New Roman" w:hAnsi="Times New Roman"/>
          <w:lang w:val="sr-RS"/>
        </w:rPr>
        <w:t xml:space="preserve">                                                        </w:t>
      </w:r>
      <w:r>
        <w:rPr>
          <w:rFonts w:cs="Times New Roman" w:ascii="Times New Roman" w:hAnsi="Times New Roman"/>
          <w:lang w:val="sr-CS"/>
        </w:rPr>
        <w:t>ПРЕДСЕДНИК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ab/>
        <w:tab/>
        <w:t xml:space="preserve">                 </w:t>
      </w:r>
      <w:r>
        <w:rPr>
          <w:rFonts w:cs="Times New Roman" w:ascii="Times New Roman" w:hAnsi="Times New Roman"/>
        </w:rPr>
        <w:t xml:space="preserve">                                                   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Милош Радосављевић, дипл. правник</w:t>
      </w:r>
    </w:p>
    <w:p>
      <w:pPr>
        <w:pStyle w:val="NoSpacing"/>
        <w:spacing w:before="1" w:after="0"/>
        <w:ind w:left="115" w:right="118" w:firstLine="720"/>
        <w:jc w:val="both"/>
        <w:rPr>
          <w:rFonts w:ascii="Times New Roman" w:hAnsi="Times New Roman" w:cs="Times New Roman"/>
          <w:sz w:val="42"/>
          <w:szCs w:val="22"/>
        </w:rPr>
      </w:pPr>
      <w:r>
        <w:rPr>
          <w:rFonts w:cs="Times New Roman" w:ascii="Times New Roman" w:hAnsi="Times New Roman"/>
          <w:sz w:val="42"/>
          <w:szCs w:val="22"/>
        </w:rPr>
      </w:r>
    </w:p>
    <w:p>
      <w:pPr>
        <w:pStyle w:val="TextBody"/>
        <w:spacing w:lineRule="exact" w:line="252" w:before="161" w:after="0"/>
        <w:ind w:left="4704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Heading1"/>
        <w:ind w:left="2" w:right="0" w:hanging="0"/>
        <w:rPr/>
      </w:pPr>
      <w:r>
        <w:rPr/>
        <w:t>ПЛАН</w:t>
      </w:r>
      <w:r>
        <w:rPr>
          <w:spacing w:val="-4"/>
        </w:rPr>
        <w:t xml:space="preserve"> </w:t>
      </w:r>
      <w:r>
        <w:rPr/>
        <w:t>ПРИХОДА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</w:t>
      </w:r>
    </w:p>
    <w:p>
      <w:pPr>
        <w:pStyle w:val="Normal"/>
        <w:spacing w:before="1" w:after="11"/>
        <w:ind w:left="6776" w:right="0" w:hanging="0"/>
        <w:jc w:val="lef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638" w:type="dxa"/>
        <w:jc w:val="left"/>
        <w:tblInd w:w="297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94"/>
        <w:gridCol w:w="4469"/>
        <w:gridCol w:w="1132"/>
        <w:gridCol w:w="982"/>
        <w:gridCol w:w="1122"/>
        <w:gridCol w:w="1138"/>
      </w:tblGrid>
      <w:tr>
        <w:trPr>
          <w:trHeight w:val="692" w:hRule="atLeast"/>
        </w:trPr>
        <w:tc>
          <w:tcPr>
            <w:tcW w:w="79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38" w:after="0"/>
              <w:ind w:left="92" w:right="64" w:hanging="42"/>
              <w:rPr>
                <w:sz w:val="18"/>
              </w:rPr>
            </w:pPr>
            <w:r>
              <w:rPr>
                <w:sz w:val="18"/>
              </w:rPr>
              <w:t>Економ.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класиф.</w:t>
            </w:r>
          </w:p>
        </w:tc>
        <w:tc>
          <w:tcPr>
            <w:tcW w:w="44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863" w:right="404" w:hanging="144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неутрошена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53" w:right="27" w:hanging="98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14" w:right="0" w:hanging="1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84" w:right="0" w:firstLine="30"/>
              <w:rPr>
                <w:sz w:val="20"/>
              </w:rPr>
            </w:pPr>
            <w:r>
              <w:rPr>
                <w:sz w:val="20"/>
              </w:rPr>
              <w:t>из сопст.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05" w:right="0" w:firstLine="6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75" w:right="84" w:hanging="170"/>
              <w:rPr>
                <w:sz w:val="20"/>
              </w:rPr>
            </w:pPr>
            <w:r>
              <w:rPr>
                <w:spacing w:val="-1"/>
                <w:sz w:val="20"/>
              </w:rPr>
              <w:t>из 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8D8D8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41" w:right="0" w:hanging="0"/>
              <w:rPr>
                <w:sz w:val="20"/>
              </w:rPr>
            </w:pPr>
            <w:r>
              <w:rPr>
                <w:sz w:val="20"/>
              </w:rPr>
              <w:t>Укупно</w:t>
            </w:r>
          </w:p>
        </w:tc>
      </w:tr>
      <w:tr>
        <w:trPr>
          <w:trHeight w:val="230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доходак,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добит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добитке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169.703.353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169.703.353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149.403.353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149.403.353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паушално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самоопорезивање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пољопривреде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шумарства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711147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711191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711193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стручњака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зарада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буџета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социјалног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остварују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ауторских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индустријске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наслеђе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713421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620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713423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аапсолутних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возила,</w:t>
            </w:r>
          </w:p>
          <w:p>
            <w:pPr>
              <w:pStyle w:val="TableParagraph"/>
              <w:spacing w:lineRule="exact" w:line="206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пловилима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ваздухопловилима,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услуге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714431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рекламних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паноа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714549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емисије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прашкастих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Посебна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унапређивање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постављање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оглашавање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сопствене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(забавне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игре)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порези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716111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истицање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733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141.000.000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Ненаменски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128.000.000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9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128.000.000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733154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минералних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сировина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остварена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пољоприв.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пов.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сврхе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741534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грађ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741596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дрвета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28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добара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11.417.000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740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12.157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тржишних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490</w:t>
            </w:r>
            <w:r>
              <w:rPr>
                <w:sz w:val="18"/>
              </w:rPr>
              <w:t>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490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државној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својини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413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општинској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</w:tr>
      <w:tr>
        <w:trPr>
          <w:trHeight w:val="621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15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остварени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пружања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предшколским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установама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административне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уређивање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озакоњење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својом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делатношћу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остваре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организације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2.250.000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Новчане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казне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одузета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корист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743324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новчаних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саобраћајне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прекршаје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прекрш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743924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увећања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целокупног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пореског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Добровољни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744151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добровољни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правних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Мешовити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неодређени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745151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Меморан.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ставке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рефунд.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предх.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</w:tr>
      <w:tr>
        <w:trPr>
          <w:trHeight w:val="253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772114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Меморандумске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ставке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рефундацију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841151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4.368.480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4.368.480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311712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Пренета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 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22"/>
                <w:lang w:val="sr-RS" w:eastAsia="en-US" w:bidi="ar-SA"/>
              </w:rPr>
              <w:t>4.368.480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22"/>
                <w:lang w:val="sr-RS" w:eastAsia="en-US" w:bidi="ar-SA"/>
              </w:rPr>
              <w:t>4.368.480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Утрвђивање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резултата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пословања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206" w:hRule="atLeast"/>
        </w:trPr>
        <w:tc>
          <w:tcPr>
            <w:tcW w:w="5263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8" w:right="0" w:hanging="0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441.190.353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76</w:t>
            </w:r>
            <w:r>
              <w:rPr>
                <w:b/>
                <w:sz w:val="18"/>
              </w:rPr>
              <w:t>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15.368.480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457.318.833</w:t>
            </w:r>
          </w:p>
        </w:tc>
      </w:tr>
    </w:tbl>
    <w:p>
      <w:pPr>
        <w:pStyle w:val="TextBody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right="0" w:hanging="0"/>
        <w:rPr>
          <w:sz w:val="18"/>
        </w:rPr>
      </w:pPr>
      <w:r>
        <w:rPr/>
        <w:t>ПЛАН</w:t>
      </w:r>
      <w:r>
        <w:rPr>
          <w:spacing w:val="-3"/>
        </w:rPr>
        <w:t xml:space="preserve"> </w:t>
      </w:r>
      <w:r>
        <w:rPr/>
        <w:t>РАСХОДА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ИЗДАТАКА</w:t>
      </w:r>
    </w:p>
    <w:p>
      <w:pPr>
        <w:pStyle w:val="Normal"/>
        <w:spacing w:before="2" w:after="11"/>
        <w:ind w:left="0" w:right="411" w:hanging="0"/>
        <w:jc w:val="righ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период: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960" w:type="dxa"/>
        <w:jc w:val="left"/>
        <w:tblInd w:w="13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72"/>
        <w:gridCol w:w="4065"/>
        <w:gridCol w:w="1440"/>
        <w:gridCol w:w="1072"/>
        <w:gridCol w:w="1278"/>
        <w:gridCol w:w="1132"/>
      </w:tblGrid>
      <w:tr>
        <w:trPr>
          <w:trHeight w:val="692" w:hRule="atLeast"/>
        </w:trPr>
        <w:tc>
          <w:tcPr>
            <w:tcW w:w="97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148" w:right="107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Економ.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класиф.</w:t>
            </w:r>
          </w:p>
        </w:tc>
        <w:tc>
          <w:tcPr>
            <w:tcW w:w="406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654" w:right="1641" w:hanging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433" w:right="176" w:hanging="224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07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99" w:right="0" w:hanging="56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51" w:right="170" w:hanging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 </w:t>
            </w:r>
            <w:r>
              <w:rPr>
                <w:sz w:val="20"/>
              </w:rPr>
              <w:t>сопс.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09" w:right="95" w:hanging="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Rule="atLeast" w:line="230"/>
              <w:ind w:left="109" w:right="91" w:hanging="0"/>
              <w:jc w:val="center"/>
              <w:rPr>
                <w:sz w:val="20"/>
              </w:rPr>
            </w:pPr>
            <w:r>
              <w:rPr>
                <w:sz w:val="20"/>
              </w:rPr>
              <w:t>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FDFDF" w:val="clear"/>
          </w:tcPr>
          <w:p>
            <w:pPr>
              <w:pStyle w:val="TableParagraph"/>
              <w:spacing w:lineRule="auto" w:line="240"/>
              <w:ind w:left="195" w:right="163" w:firstLine="5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23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129.285.250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129.285.250</w:t>
            </w:r>
          </w:p>
        </w:tc>
      </w:tr>
      <w:tr>
        <w:trPr>
          <w:trHeight w:val="229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101.931.250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101.931.250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18.684.000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18.684.000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63</w:t>
            </w:r>
            <w:r>
              <w:rPr>
                <w:sz w:val="18"/>
              </w:rPr>
              <w:t>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63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2.360.000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2.360.000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КОРИШЋЕЊЕ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138.249.000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62</w:t>
            </w:r>
            <w:r>
              <w:rPr>
                <w:b/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>1.788.480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140.662.480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31.348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31.458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1.473.000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1.493.000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57.989.000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</w:t>
            </w:r>
            <w:r>
              <w:rPr>
                <w:sz w:val="18"/>
              </w:rPr>
              <w:t>30.000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58</w:t>
            </w:r>
            <w:r>
              <w:rPr>
                <w:sz w:val="18"/>
              </w:rPr>
              <w:t>.219.000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9.758.000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9.918.000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23.640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7</w:t>
            </w:r>
            <w:r>
              <w:rPr>
                <w:sz w:val="18"/>
              </w:rPr>
              <w:t>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b w:val="false"/>
                <w:bCs w:val="false"/>
                <w:sz w:val="18"/>
                <w:szCs w:val="18"/>
                <w:lang w:val="sr-RS"/>
              </w:rPr>
              <w:t>1.788.480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25.498.480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14.041</w:t>
            </w:r>
            <w:r>
              <w:rPr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14.07</w:t>
            </w:r>
            <w:r>
              <w:rPr>
                <w:sz w:val="18"/>
              </w:rPr>
              <w:t>6.000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КАМАТА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ПРАТЕЋИ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1.050.000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21.500.000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21.500.000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Субв.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предузећ.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18.500.000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18.500.000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ДОНАЦИЈЕ,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ДОТАЦИЈЕ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48.174.103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48.174.103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30.732.600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30.732.600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здрав.установама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11.066.503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11.066.503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6.375.000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6.375000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СОЦИЈАЛНО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15.920.000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2.580.000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18.500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социјалну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15.920.000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2.580</w:t>
            </w:r>
            <w:r>
              <w:rPr>
                <w:sz w:val="18"/>
              </w:rPr>
              <w:t>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8.500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ОСТАЛИ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22.632.000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22.647.000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12.082.000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12.092.000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3.750.000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3.755.000</w:t>
            </w:r>
          </w:p>
        </w:tc>
      </w:tr>
      <w:tr>
        <w:trPr>
          <w:trHeight w:val="268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5.850.000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5.850.000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900.000</w:t>
            </w:r>
          </w:p>
        </w:tc>
      </w:tr>
      <w:tr>
        <w:trPr>
          <w:trHeight w:val="415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55" w:right="368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државних огана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5.500.000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5.500.000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44.</w:t>
            </w: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880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12</w:t>
            </w:r>
            <w:r>
              <w:rPr>
                <w:b/>
                <w:sz w:val="18"/>
              </w:rPr>
              <w:t>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11.000.000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56.000.</w:t>
            </w:r>
            <w:r>
              <w:rPr>
                <w:b/>
                <w:sz w:val="18"/>
              </w:rPr>
              <w:t>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33.100.000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11.000.000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44.100.000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75</w:t>
            </w:r>
            <w:r>
              <w:rPr>
                <w:sz w:val="18"/>
              </w:rPr>
              <w:t>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10</w:t>
            </w:r>
            <w:r>
              <w:rPr>
                <w:sz w:val="18"/>
              </w:rPr>
              <w:t>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2"/>
                <w:lang w:val="sr-RS" w:eastAsia="en-US" w:bidi="ar-SA"/>
              </w:rPr>
              <w:t>85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некретнине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1.780.000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1.780.000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270.000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ПРИРОДНА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5037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02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120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441.190.353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760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15.368.480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22"/>
                <w:lang w:val="sr-RS" w:eastAsia="en-US" w:bidi="ar-SA"/>
              </w:rPr>
              <w:t>457.318.833</w:t>
            </w:r>
          </w:p>
        </w:tc>
      </w:tr>
    </w:tbl>
    <w:p>
      <w:pPr>
        <w:pStyle w:val="TextBody"/>
        <w:spacing w:before="10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Heading1"/>
        <w:ind w:left="4" w:right="5" w:hanging="0"/>
        <w:rPr>
          <w:sz w:val="18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sr-RS" w:eastAsia="en-US" w:bidi="ar-SA"/>
        </w:rPr>
        <w:t>С</w:t>
      </w:r>
      <w:r>
        <w:rPr/>
        <w:t>ПИСАК</w:t>
      </w:r>
      <w:r>
        <w:rPr>
          <w:spacing w:val="-4"/>
        </w:rPr>
        <w:t xml:space="preserve"> </w:t>
      </w:r>
      <w:r>
        <w:rPr/>
        <w:t>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5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201" w:after="0"/>
        <w:ind w:left="1196" w:right="0" w:hanging="360"/>
        <w:jc w:val="left"/>
        <w:rPr>
          <w:sz w:val="22"/>
        </w:rPr>
      </w:pPr>
      <w:r>
        <w:rPr>
          <w:sz w:val="22"/>
        </w:rPr>
        <w:t>Скупштина</w:t>
      </w:r>
      <w:r>
        <w:rPr>
          <w:spacing w:val="-5"/>
          <w:sz w:val="22"/>
        </w:rPr>
        <w:t xml:space="preserve"> </w:t>
      </w:r>
      <w:r>
        <w:rPr>
          <w:sz w:val="22"/>
        </w:rPr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Председник</w:t>
      </w:r>
      <w:r>
        <w:rPr>
          <w:spacing w:val="-6"/>
          <w:sz w:val="22"/>
        </w:rPr>
        <w:t xml:space="preserve"> </w:t>
      </w:r>
      <w:r>
        <w:rPr>
          <w:sz w:val="22"/>
        </w:rPr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Општинско</w:t>
      </w:r>
      <w:r>
        <w:rPr>
          <w:spacing w:val="-4"/>
          <w:sz w:val="22"/>
        </w:rPr>
        <w:t xml:space="preserve"> </w:t>
      </w:r>
      <w:r>
        <w:rPr>
          <w:sz w:val="22"/>
        </w:rPr>
        <w:t>веће,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Општински</w:t>
      </w:r>
      <w:r>
        <w:rPr>
          <w:spacing w:val="-8"/>
          <w:sz w:val="22"/>
        </w:rPr>
        <w:t xml:space="preserve"> </w:t>
      </w:r>
      <w:r>
        <w:rPr>
          <w:sz w:val="22"/>
        </w:rPr>
        <w:t>правобранилац,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Општинска</w:t>
      </w:r>
      <w:r>
        <w:rPr>
          <w:spacing w:val="-4"/>
          <w:sz w:val="22"/>
        </w:rPr>
        <w:t xml:space="preserve"> </w:t>
      </w:r>
      <w:r>
        <w:rPr>
          <w:sz w:val="22"/>
        </w:rPr>
        <w:t>управа.</w:t>
      </w:r>
    </w:p>
    <w:p>
      <w:pPr>
        <w:pStyle w:val="Heading1"/>
        <w:spacing w:before="199" w:after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ИНДИРЕКТНИХ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6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201" w:after="0"/>
        <w:ind w:left="1196" w:right="0" w:hanging="360"/>
        <w:jc w:val="left"/>
        <w:rPr>
          <w:sz w:val="22"/>
        </w:rPr>
      </w:pPr>
      <w:r>
        <w:rPr>
          <w:sz w:val="22"/>
        </w:rPr>
        <w:t>Народна</w:t>
      </w:r>
      <w:r>
        <w:rPr>
          <w:spacing w:val="-3"/>
          <w:sz w:val="22"/>
        </w:rPr>
        <w:t xml:space="preserve"> </w:t>
      </w:r>
      <w:r>
        <w:rPr>
          <w:sz w:val="22"/>
        </w:rPr>
        <w:t>библиотека,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Спортски</w:t>
      </w:r>
      <w:r>
        <w:rPr>
          <w:spacing w:val="-6"/>
          <w:sz w:val="22"/>
        </w:rPr>
        <w:t xml:space="preserve"> </w:t>
      </w:r>
      <w:r>
        <w:rPr>
          <w:sz w:val="22"/>
        </w:rPr>
        <w:t>центар,</w:t>
      </w:r>
      <w:r>
        <w:rPr>
          <w:spacing w:val="-4"/>
          <w:sz w:val="22"/>
        </w:rPr>
        <w:t xml:space="preserve"> </w:t>
      </w:r>
      <w:r>
        <w:rPr>
          <w:sz w:val="22"/>
        </w:rPr>
        <w:t>Ћићевац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ЈУ</w:t>
      </w:r>
      <w:r>
        <w:rPr>
          <w:spacing w:val="-3"/>
          <w:sz w:val="22"/>
        </w:rPr>
        <w:t xml:space="preserve"> </w:t>
      </w:r>
      <w:r>
        <w:rPr>
          <w:sz w:val="22"/>
        </w:rPr>
        <w:t>Спортски</w:t>
      </w:r>
      <w:r>
        <w:rPr>
          <w:spacing w:val="-4"/>
          <w:sz w:val="22"/>
        </w:rPr>
        <w:t xml:space="preserve"> </w:t>
      </w:r>
      <w:r>
        <w:rPr>
          <w:sz w:val="22"/>
        </w:rPr>
        <w:t>центар</w:t>
      </w:r>
      <w:r>
        <w:rPr>
          <w:spacing w:val="-4"/>
          <w:sz w:val="22"/>
        </w:rPr>
        <w:t xml:space="preserve"> </w:t>
      </w:r>
      <w:r>
        <w:rPr>
          <w:sz w:val="22"/>
        </w:rPr>
        <w:t>Сталаћ-</w:t>
      </w:r>
      <w:r>
        <w:rPr>
          <w:spacing w:val="-3"/>
          <w:sz w:val="22"/>
        </w:rPr>
        <w:t xml:space="preserve"> </w:t>
      </w:r>
      <w:r>
        <w:rPr>
          <w:sz w:val="22"/>
        </w:rPr>
        <w:t>Град</w:t>
      </w:r>
      <w:r>
        <w:rPr>
          <w:spacing w:val="-4"/>
          <w:sz w:val="22"/>
        </w:rPr>
        <w:t xml:space="preserve"> </w:t>
      </w:r>
      <w:r>
        <w:rPr>
          <w:sz w:val="22"/>
        </w:rPr>
        <w:t>Сталаћ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ПУ</w:t>
      </w:r>
      <w:r>
        <w:rPr>
          <w:spacing w:val="-2"/>
          <w:sz w:val="22"/>
        </w:rPr>
        <w:t xml:space="preserve"> </w:t>
      </w:r>
      <w:r>
        <w:rPr>
          <w:sz w:val="22"/>
        </w:rPr>
        <w:t>''Чаролија',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9"/>
          <w:sz w:val="22"/>
        </w:rPr>
        <w:t xml:space="preserve"> </w:t>
      </w:r>
      <w:r>
        <w:rPr>
          <w:sz w:val="22"/>
        </w:rPr>
        <w:t>Ћићевац,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5"/>
          <w:sz w:val="22"/>
        </w:rPr>
        <w:t xml:space="preserve"> </w:t>
      </w:r>
      <w:r>
        <w:rPr>
          <w:sz w:val="22"/>
        </w:rPr>
        <w:t>Плочник,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Појате,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Лучина,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2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Сталаћ,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Град</w:t>
      </w:r>
      <w:r>
        <w:rPr>
          <w:spacing w:val="-2"/>
          <w:sz w:val="22"/>
        </w:rPr>
        <w:t xml:space="preserve"> </w:t>
      </w:r>
      <w:r>
        <w:rPr>
          <w:sz w:val="22"/>
        </w:rPr>
        <w:t>Сталаћ,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Мрзеница,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Трубарево,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4"/>
          <w:sz w:val="22"/>
        </w:rPr>
        <w:t xml:space="preserve"> </w:t>
      </w:r>
      <w:r>
        <w:rPr>
          <w:sz w:val="22"/>
        </w:rPr>
        <w:t>Мојсиње,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5"/>
          <w:sz w:val="22"/>
        </w:rPr>
        <w:t xml:space="preserve"> </w:t>
      </w:r>
      <w:r>
        <w:rPr>
          <w:sz w:val="22"/>
        </w:rPr>
        <w:t>Браљина.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55" w:after="0"/>
        <w:ind w:left="254" w:right="0" w:hanging="0"/>
        <w:jc w:val="center"/>
        <w:rPr>
          <w:sz w:val="18"/>
        </w:rPr>
      </w:pPr>
      <w:r>
        <w:rPr/>
        <w:t>О</w:t>
      </w:r>
      <w:r>
        <w:rPr>
          <w:spacing w:val="-1"/>
        </w:rPr>
        <w:t xml:space="preserve"> </w:t>
      </w:r>
      <w:r>
        <w:rPr/>
        <w:t>Б</w:t>
      </w:r>
      <w:r>
        <w:rPr>
          <w:spacing w:val="-2"/>
        </w:rPr>
        <w:t xml:space="preserve"> </w:t>
      </w:r>
      <w:r>
        <w:rPr/>
        <w:t>Р А</w:t>
      </w:r>
      <w:r>
        <w:rPr>
          <w:spacing w:val="-1"/>
        </w:rPr>
        <w:t xml:space="preserve"> </w:t>
      </w:r>
      <w:r>
        <w:rPr/>
        <w:t>З Л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Ж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Њ Е</w:t>
      </w:r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86"/>
        <w:jc w:val="both"/>
        <w:rPr/>
      </w:pPr>
      <w:r>
        <w:rPr>
          <w:rFonts w:cs="Times New Roman"/>
          <w:lang w:val="sr-RS"/>
        </w:rPr>
        <w:tab/>
        <w:t xml:space="preserve">Правни </w:t>
      </w:r>
      <w:r>
        <w:rPr>
          <w:rFonts w:cs="Times New Roman"/>
          <w:lang w:val="sr-CS"/>
        </w:rPr>
        <w:t xml:space="preserve">основ за доношење Одлуке о </w:t>
      </w:r>
      <w:r>
        <w:rPr>
          <w:rFonts w:eastAsia="Segoe UI" w:cs="Times New Roman"/>
          <w:color w:val="auto"/>
          <w:kern w:val="0"/>
          <w:sz w:val="22"/>
          <w:szCs w:val="22"/>
          <w:lang w:val="sr-RS" w:eastAsia="en-US" w:bidi="ar-SA"/>
        </w:rPr>
        <w:t>првом</w:t>
      </w:r>
      <w:r>
        <w:rPr>
          <w:rFonts w:cs="Times New Roman"/>
          <w:lang w:val="sr-CS"/>
        </w:rPr>
        <w:t xml:space="preserve"> ребалансу буџета општине Ћићевац за 202</w:t>
      </w:r>
      <w:r>
        <w:rPr>
          <w:rFonts w:cs="Times New Roman"/>
          <w:lang w:val="sr-RS"/>
        </w:rPr>
        <w:t>3</w:t>
      </w:r>
      <w:r>
        <w:rPr>
          <w:rFonts w:cs="Times New Roman"/>
          <w:lang w:val="sr-CS"/>
        </w:rPr>
        <w:t xml:space="preserve">. годину је садржан у члану 63. Закона о буџетском систему </w:t>
      </w:r>
      <w:r>
        <w:rPr>
          <w:rFonts w:cs="Times New Roman"/>
        </w:rPr>
        <w:t xml:space="preserve">(''Сл. гласник РС'', бр. 54/09, 73/10, 101/10, 101/11, 93/12, 62/13, 63/13- испр., 108/13, 142/14, 68/15-др.закон, 103/15, 99/16, 113/17, 95/18, 31/19, 72/19, 149/20 </w:t>
      </w:r>
      <w:r>
        <w:rPr>
          <w:rFonts w:cs="Times New Roman"/>
          <w:lang w:val="sr-RS"/>
        </w:rPr>
        <w:t>и 118/2021 и 118/2021- др.закон</w:t>
      </w:r>
      <w:r>
        <w:rPr>
          <w:rFonts w:cs="Times New Roman"/>
        </w:rPr>
        <w:t>)</w:t>
      </w:r>
      <w:r>
        <w:rPr>
          <w:rFonts w:cs="Times New Roman"/>
          <w:lang w:val="sr-CS"/>
        </w:rPr>
        <w:t xml:space="preserve">, члану 32. Закона о локалној самоуправи </w:t>
      </w:r>
      <w:r>
        <w:rPr>
          <w:rFonts w:cs="Times New Roman"/>
        </w:rPr>
        <w:t>(''Сл. гласник РС'', бр. 129/07, 83/14-др. закон, 101/16-др. закон</w:t>
      </w:r>
      <w:r>
        <w:rPr>
          <w:rFonts w:cs="Times New Roman"/>
          <w:lang w:val="sr-RS"/>
        </w:rPr>
        <w:t>,</w:t>
      </w:r>
      <w:r>
        <w:rPr>
          <w:rFonts w:cs="Times New Roman"/>
        </w:rPr>
        <w:t xml:space="preserve"> 47/18</w:t>
      </w:r>
      <w:r>
        <w:rPr>
          <w:rFonts w:cs="Times New Roman"/>
          <w:lang w:val="sr-RS"/>
        </w:rPr>
        <w:t xml:space="preserve"> и 111/2021-др. закон</w:t>
      </w:r>
      <w:r>
        <w:rPr>
          <w:rFonts w:cs="Times New Roman"/>
        </w:rPr>
        <w:t>)</w:t>
      </w:r>
      <w:r>
        <w:rPr>
          <w:rFonts w:cs="Times New Roman"/>
          <w:lang w:val="sr-CS"/>
        </w:rPr>
        <w:t xml:space="preserve"> и </w:t>
      </w:r>
      <w:r>
        <w:rPr>
          <w:rFonts w:cs="Times New Roman"/>
        </w:rPr>
        <w:t>члана 40. став 1. тачка 2) Статута општине Ћићевац (''Сл. лист општине Ћићевац, бр. 3/19)</w:t>
      </w:r>
      <w:r>
        <w:rPr>
          <w:rFonts w:cs="Times New Roman"/>
          <w:lang w:val="sr-CS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sz w:val="4"/>
          <w:szCs w:val="22"/>
          <w:lang w:val="sr-CS"/>
        </w:rPr>
      </w:pPr>
      <w:r>
        <w:rPr>
          <w:rFonts w:cs="Times New Roman" w:ascii="Times New Roman" w:hAnsi="Times New Roman"/>
          <w:sz w:val="4"/>
          <w:szCs w:val="22"/>
          <w:lang w:val="sr-CS"/>
        </w:rPr>
      </w:r>
    </w:p>
    <w:p>
      <w:pPr>
        <w:pStyle w:val="NoSpacing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  <w:t>На страни прихода извршене су следеће промене:</w:t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sr-CS"/>
        </w:rPr>
        <w:t xml:space="preserve">Конто </w:t>
      </w:r>
      <w:r>
        <w:rPr>
          <w:rFonts w:cs="Times New Roman" w:ascii="Times New Roman" w:hAnsi="Times New Roman"/>
          <w:sz w:val="22"/>
          <w:szCs w:val="22"/>
          <w:lang w:val="sr-RS"/>
        </w:rPr>
        <w:t>7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11111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–</w:t>
      </w:r>
      <w:r>
        <w:rPr>
          <w:rFonts w:cs="Times New Roman" w:ascii="Times New Roman" w:hAnsi="Times New Roman"/>
          <w:sz w:val="22"/>
          <w:szCs w:val="22"/>
          <w:lang w:val="sr-RS"/>
        </w:rPr>
        <w:t>Порез на зараде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повећава се за 26.032.869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CS" w:eastAsia="en-US" w:bidi="ar-SA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динара и сада износи 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149.403.353</w:t>
      </w:r>
      <w:r>
        <w:rPr>
          <w:rFonts w:cs="Times New Roman" w:ascii="Times New Roman" w:hAnsi="Times New Roman"/>
          <w:sz w:val="22"/>
          <w:szCs w:val="22"/>
          <w:lang w:val="sr-CS"/>
        </w:rPr>
        <w:t xml:space="preserve"> динара</w:t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Конто 311712 – Пренета неутрошена средства за посебне намене повећава се за  4.108.480  динара и сада  износи 4.368.480</w:t>
      </w:r>
    </w:p>
    <w:p>
      <w:pPr>
        <w:pStyle w:val="NoSpacing"/>
        <w:numPr>
          <w:ilvl w:val="0"/>
          <w:numId w:val="0"/>
        </w:numPr>
        <w:ind w:left="0" w:right="0" w:hanging="0"/>
        <w:jc w:val="both"/>
        <w:rPr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Конто 742151 - Приходи од продаје добара и услуга од стране тржишних организација у корист нивоа општина повећава се за 230.000 динара и сада износи  490.000 динара.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 w:eastAsia="Times New Roman" w:cs="Times New Roman"/>
          <w:sz w:val="4"/>
          <w:szCs w:val="24"/>
          <w:lang w:val="sr-CS"/>
        </w:rPr>
      </w:pPr>
      <w:r>
        <w:rPr>
          <w:rFonts w:eastAsia="Times New Roman" w:cs="Times New Roman"/>
          <w:sz w:val="4"/>
          <w:szCs w:val="24"/>
          <w:lang w:val="sr-CS"/>
        </w:rPr>
      </w:r>
    </w:p>
    <w:p>
      <w:pPr>
        <w:pStyle w:val="NoSpacing"/>
        <w:spacing w:lineRule="auto" w:line="240" w:before="0" w:after="29"/>
        <w:ind w:left="0" w:right="0" w:hanging="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lang w:val="sr-CS"/>
        </w:rPr>
        <w:t xml:space="preserve">На страни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расхода</w:t>
      </w:r>
      <w:r>
        <w:rPr>
          <w:rFonts w:eastAsia="Calibri" w:cs="Times New Roman" w:ascii="Times New Roman" w:hAnsi="Times New Roman"/>
          <w:sz w:val="22"/>
          <w:szCs w:val="22"/>
          <w:lang w:val="sr-CS"/>
        </w:rPr>
        <w:t xml:space="preserve"> извршене су следеће промене: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eastAsia="Calibri" w:cs="Times New Roman"/>
          <w:sz w:val="4"/>
          <w:szCs w:val="22"/>
          <w:lang w:val="sr-RS"/>
        </w:rPr>
      </w:pPr>
      <w:r>
        <w:rPr>
          <w:rFonts w:eastAsia="Calibri" w:cs="Times New Roman" w:ascii="Times New Roman" w:hAnsi="Times New Roman"/>
          <w:sz w:val="4"/>
          <w:szCs w:val="22"/>
          <w:lang w:val="sr-RS"/>
        </w:rPr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1. Програм 2 – Комуналне делатности повећава се 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1.4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>00.000 динара и сада износи 33.500.000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2.  Програм 7 – Организација саобраћаја и саобраћајна инфраструктура повећава  се за 6.000.000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42.000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>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>3. Програм 8 –Предшколско васпитање повећава се за 5.456.250 динара и сада износи 54.456.250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4. Програм 9 - Основно образовање повећава се 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572.500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24.137.600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>5. Програм 10- Средње образовање повећава се за 250.000 динара и сада износи 3.045.000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>6. Програм 11 – Социјална и дечја заштита повећава се за 2.570.000 динара и сада износи 33.280.000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7. Програм 12- Здравствена заштита повећава се 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705.119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9.826.503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8. Програм 13 – Развој културе и информисања повећава се 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5.298.480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25.248.480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9. Програм 14 - Развој спорта и омладине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повећава  се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842.00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0 динара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19.267.000</w:t>
      </w:r>
      <w:r>
        <w:rPr>
          <w:rFonts w:eastAsia="Calibri" w:cs="Times New Roman" w:ascii="Times New Roman" w:hAnsi="Times New Roman"/>
          <w:sz w:val="22"/>
          <w:szCs w:val="22"/>
          <w:lang w:val="sr-RS"/>
        </w:rPr>
        <w:t xml:space="preserve">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10. Програм 15 – Опште услуге локалне самоуправе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 xml:space="preserve">повећава се 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 за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6.071.000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 и сада износи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147.200.000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11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. Програм 16 – Политички систем локалне самоуправе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 xml:space="preserve">повећава 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се за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1.206.000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 динара и сада износи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sr-RS" w:eastAsia="en-US" w:bidi="ar-SA"/>
        </w:rPr>
        <w:t>30.758.000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  <w:lang w:val="sr-RS"/>
        </w:rPr>
        <w:t xml:space="preserve"> динара.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  <w:sz w:val="4"/>
          <w:szCs w:val="22"/>
        </w:rPr>
      </w:pPr>
      <w:r>
        <w:rPr>
          <w:rFonts w:cs="Times New Roman" w:ascii="Times New Roman" w:hAnsi="Times New Roman"/>
          <w:b/>
          <w:sz w:val="4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  <w:lang w:val="sr-RS"/>
        </w:rPr>
        <w:t>Одлуком о првом ребалансу буџету општине Ћићевац за 2023. годину планиран је износ за плате према Упутству за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припрему одлуке о буџету локалне власти за 2023. годину које је донело Министарсво финансија на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нивоу исплаћених плата у 2022. години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за месец септембар увећан за 12,5% и за износ  отплате неизмирених пореза и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доприноса из предходног периода по основу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поднетог захтева за репрограм пореског дуга. Општина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Ћићевац је поднела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Пореској управи захтев за одлагање плаћања дуга по основу неизмирених пореза и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доприноса из претходног периода бр. 433-39/22-01 од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14.07.2022. године у износу од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16.918.790,49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динара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на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60 месечних</w:t>
      </w:r>
      <w:r>
        <w:rPr>
          <w:b w:val="false"/>
          <w:bCs w:val="false"/>
          <w:spacing w:val="-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рата.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У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току је</w:t>
      </w:r>
      <w:r>
        <w:rPr>
          <w:b w:val="false"/>
          <w:bCs w:val="false"/>
          <w:spacing w:val="-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поступак одобравања</w:t>
      </w:r>
      <w:r>
        <w:rPr>
          <w:b w:val="false"/>
          <w:bCs w:val="false"/>
          <w:spacing w:val="-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плаћања дуга</w:t>
      </w:r>
      <w:r>
        <w:rPr>
          <w:b w:val="false"/>
          <w:bCs w:val="false"/>
          <w:spacing w:val="-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на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рате.</w:t>
      </w:r>
    </w:p>
    <w:p>
      <w:pPr>
        <w:pStyle w:val="TextBody"/>
        <w:widowControl w:val="false"/>
        <w:bidi w:val="0"/>
        <w:spacing w:lineRule="auto" w:line="240" w:before="194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Одлуком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 буџету за 2023. годину планирана је отплата 24 рате репрограма дуга и маса средстава за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плате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планирана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је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на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следећи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начин: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Општинска управа – исплаћена зарада за септембар 2022. године помножена са 12,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увећана за зараду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једног новог радника по одобрењу надлежног министарства,</w:t>
      </w:r>
      <w:r>
        <w:rPr>
          <w:b w:val="false"/>
          <w:bCs w:val="false"/>
          <w:sz w:val="22"/>
          <w:szCs w:val="22"/>
          <w:lang w:val="sr-RS"/>
        </w:rPr>
        <w:t xml:space="preserve"> увећана за 12,5% </w:t>
      </w:r>
      <w:r>
        <w:rPr>
          <w:b w:val="false"/>
          <w:bCs w:val="false"/>
          <w:sz w:val="22"/>
          <w:szCs w:val="22"/>
        </w:rPr>
        <w:t>и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увећана за планирану отплату репрогрaма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пореског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дуга</w:t>
      </w:r>
    </w:p>
    <w:p>
      <w:pPr>
        <w:pStyle w:val="TextBody"/>
        <w:spacing w:lineRule="exact" w:line="252" w:before="1" w:after="0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411-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39.664.003+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1.200.000</w:t>
      </w:r>
      <w:r>
        <w:rPr>
          <w:b w:val="false"/>
          <w:bCs w:val="false"/>
          <w:spacing w:val="-4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+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 5.108.000 + </w:t>
      </w:r>
      <w:r>
        <w:rPr>
          <w:b w:val="false"/>
          <w:bCs w:val="false"/>
          <w:sz w:val="22"/>
          <w:szCs w:val="22"/>
        </w:rPr>
        <w:t>2.730.997</w:t>
      </w:r>
      <w:r>
        <w:rPr>
          <w:b w:val="false"/>
          <w:bCs w:val="false"/>
          <w:spacing w:val="-4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=4</w:t>
      </w:r>
      <w:r>
        <w:rPr>
          <w:b w:val="false"/>
          <w:bCs w:val="false"/>
          <w:sz w:val="22"/>
          <w:szCs w:val="22"/>
          <w:lang w:val="sr-RS"/>
        </w:rPr>
        <w:t>8</w:t>
      </w:r>
      <w:r>
        <w:rPr>
          <w:b w:val="false"/>
          <w:bCs w:val="false"/>
          <w:sz w:val="22"/>
          <w:szCs w:val="22"/>
        </w:rPr>
        <w:t>.</w:t>
      </w:r>
      <w:r>
        <w:rPr>
          <w:b w:val="false"/>
          <w:bCs w:val="false"/>
          <w:sz w:val="22"/>
          <w:szCs w:val="22"/>
          <w:lang w:val="sr-RS"/>
        </w:rPr>
        <w:t>703.000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–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6.405.736+ </w:t>
      </w:r>
      <w:r>
        <w:rPr>
          <w:b w:val="false"/>
          <w:bCs w:val="false"/>
          <w:sz w:val="22"/>
          <w:szCs w:val="22"/>
          <w:lang w:val="sr-RS"/>
        </w:rPr>
        <w:t>801.000 +</w:t>
      </w:r>
      <w:r>
        <w:rPr>
          <w:b w:val="false"/>
          <w:bCs w:val="false"/>
          <w:sz w:val="22"/>
          <w:szCs w:val="22"/>
        </w:rPr>
        <w:t>2.194.</w:t>
      </w:r>
      <w:r>
        <w:rPr>
          <w:b w:val="false"/>
          <w:bCs w:val="false"/>
          <w:sz w:val="22"/>
          <w:szCs w:val="22"/>
          <w:lang w:val="sr-RS"/>
        </w:rPr>
        <w:t>264</w:t>
      </w:r>
      <w:r>
        <w:rPr>
          <w:b w:val="false"/>
          <w:bCs w:val="false"/>
          <w:sz w:val="22"/>
          <w:szCs w:val="22"/>
        </w:rPr>
        <w:t>=</w:t>
      </w:r>
      <w:r>
        <w:rPr>
          <w:b w:val="false"/>
          <w:bCs w:val="false"/>
          <w:sz w:val="22"/>
          <w:szCs w:val="22"/>
          <w:lang w:val="sr-RS"/>
        </w:rPr>
        <w:t>9.401.000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76" w:leader="none"/>
        </w:tabs>
        <w:bidi w:val="0"/>
        <w:spacing w:lineRule="auto" w:line="240" w:before="1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Председник општине - исплаћена зарада за септембар 2022. године помножена са 12 и увећана за</w:t>
      </w:r>
      <w:r>
        <w:rPr>
          <w:b w:val="false"/>
          <w:bCs w:val="false"/>
          <w:sz w:val="22"/>
          <w:szCs w:val="22"/>
          <w:lang w:val="sr-RS"/>
        </w:rPr>
        <w:t xml:space="preserve"> 12,5% и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</w:rPr>
        <w:t>планирану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отплату репрогрaма 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411-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3.460.340 </w:t>
      </w:r>
      <w:r>
        <w:rPr>
          <w:b w:val="false"/>
          <w:bCs w:val="false"/>
          <w:sz w:val="22"/>
          <w:szCs w:val="22"/>
          <w:lang w:val="sr-RS"/>
        </w:rPr>
        <w:t>+ 433.000 +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289.360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=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4.183.000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412-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558.885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+ </w:t>
      </w:r>
      <w:r>
        <w:rPr>
          <w:b w:val="false"/>
          <w:bCs w:val="false"/>
          <w:sz w:val="22"/>
          <w:szCs w:val="22"/>
          <w:lang w:val="sr-RS"/>
        </w:rPr>
        <w:t xml:space="preserve">70.000 + </w:t>
      </w:r>
      <w:r>
        <w:rPr>
          <w:b w:val="false"/>
          <w:bCs w:val="false"/>
          <w:sz w:val="22"/>
          <w:szCs w:val="22"/>
        </w:rPr>
        <w:t>141.115 =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sz w:val="22"/>
          <w:szCs w:val="22"/>
          <w:lang w:val="sr-RS"/>
        </w:rPr>
        <w:t>70</w:t>
      </w:r>
      <w:r>
        <w:rPr>
          <w:b w:val="false"/>
          <w:bCs w:val="false"/>
          <w:sz w:val="22"/>
          <w:szCs w:val="22"/>
        </w:rPr>
        <w:t>.000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88" w:leader="none"/>
        </w:tabs>
        <w:bidi w:val="0"/>
        <w:spacing w:lineRule="auto" w:line="240" w:before="1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Општинско веће - исплаћена зарада за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септембар 2022. године помножена са 12,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и увећана за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12,5% и </w:t>
      </w:r>
      <w:r>
        <w:rPr>
          <w:b w:val="false"/>
          <w:bCs w:val="false"/>
          <w:sz w:val="22"/>
          <w:szCs w:val="22"/>
        </w:rPr>
        <w:t>планирану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отплату репрогрaма 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411-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1.809.807 </w:t>
      </w:r>
      <w:r>
        <w:rPr>
          <w:b w:val="false"/>
          <w:bCs w:val="false"/>
          <w:sz w:val="22"/>
          <w:szCs w:val="22"/>
          <w:lang w:val="sr-RS"/>
        </w:rPr>
        <w:t xml:space="preserve">+227.000 + </w:t>
      </w:r>
      <w:r>
        <w:rPr>
          <w:b w:val="false"/>
          <w:bCs w:val="false"/>
          <w:sz w:val="22"/>
          <w:szCs w:val="22"/>
        </w:rPr>
        <w:t>140.193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=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2.177</w:t>
      </w:r>
      <w:r>
        <w:rPr>
          <w:b w:val="false"/>
          <w:bCs w:val="false"/>
          <w:sz w:val="22"/>
          <w:szCs w:val="22"/>
        </w:rPr>
        <w:t>.000,00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412-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292.284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+</w:t>
      </w:r>
      <w:r>
        <w:rPr>
          <w:b w:val="false"/>
          <w:bCs w:val="false"/>
          <w:sz w:val="22"/>
          <w:szCs w:val="22"/>
          <w:lang w:val="sr-RS"/>
        </w:rPr>
        <w:t>37.000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pacing w:val="-1"/>
          <w:sz w:val="22"/>
          <w:szCs w:val="22"/>
          <w:lang w:val="sr-RS"/>
        </w:rPr>
        <w:t>+</w:t>
      </w:r>
      <w:r>
        <w:rPr>
          <w:b w:val="false"/>
          <w:bCs w:val="false"/>
          <w:sz w:val="22"/>
          <w:szCs w:val="22"/>
        </w:rPr>
        <w:t>87.716=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417.000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78" w:leader="none"/>
        </w:tabs>
        <w:bidi w:val="0"/>
        <w:spacing w:lineRule="auto" w:line="240" w:before="1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 xml:space="preserve">Скупштина општине - исплаћена зарада за септембар 2022. године помножена са 12 и увећана за </w:t>
      </w:r>
      <w:r>
        <w:rPr>
          <w:b w:val="false"/>
          <w:bCs w:val="false"/>
          <w:sz w:val="22"/>
          <w:szCs w:val="22"/>
          <w:lang w:val="sr-RS"/>
        </w:rPr>
        <w:t xml:space="preserve">12,5% и 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планирану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отплату репрогрaма 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411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–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3.018.836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+</w:t>
      </w:r>
      <w:r>
        <w:rPr>
          <w:b w:val="false"/>
          <w:bCs w:val="false"/>
          <w:sz w:val="22"/>
          <w:szCs w:val="22"/>
          <w:lang w:val="sr-RS"/>
        </w:rPr>
        <w:t>378.000+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131.164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=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3.</w:t>
      </w:r>
      <w:r>
        <w:rPr>
          <w:b w:val="false"/>
          <w:bCs w:val="false"/>
          <w:sz w:val="22"/>
          <w:szCs w:val="22"/>
          <w:lang w:val="sr-RS"/>
        </w:rPr>
        <w:t>528</w:t>
      </w:r>
      <w:r>
        <w:rPr>
          <w:b w:val="false"/>
          <w:bCs w:val="false"/>
          <w:sz w:val="22"/>
          <w:szCs w:val="22"/>
        </w:rPr>
        <w:t>.000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-</w:t>
      </w:r>
      <w:r>
        <w:rPr>
          <w:b w:val="false"/>
          <w:bCs w:val="false"/>
          <w:spacing w:val="5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487.542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+ </w:t>
      </w:r>
      <w:r>
        <w:rPr>
          <w:b w:val="false"/>
          <w:bCs w:val="false"/>
          <w:sz w:val="22"/>
          <w:szCs w:val="22"/>
          <w:lang w:val="sr-RS"/>
        </w:rPr>
        <w:t xml:space="preserve">61.000 + </w:t>
      </w:r>
      <w:r>
        <w:rPr>
          <w:b w:val="false"/>
          <w:bCs w:val="false"/>
          <w:sz w:val="22"/>
          <w:szCs w:val="22"/>
        </w:rPr>
        <w:t>72.458=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621.</w:t>
      </w:r>
      <w:r>
        <w:rPr>
          <w:b w:val="false"/>
          <w:bCs w:val="false"/>
          <w:sz w:val="22"/>
          <w:szCs w:val="22"/>
        </w:rPr>
        <w:t>000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90" w:leader="none"/>
        </w:tabs>
        <w:bidi w:val="0"/>
        <w:spacing w:lineRule="auto" w:line="240" w:before="1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Општинско правобранилаштво - исплаћена зарада за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септембар 2022. године помножена са 12 и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увећана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за </w:t>
      </w:r>
      <w:r>
        <w:rPr>
          <w:b w:val="false"/>
          <w:bCs w:val="false"/>
          <w:sz w:val="22"/>
          <w:szCs w:val="22"/>
          <w:lang w:val="sr-RS"/>
        </w:rPr>
        <w:t xml:space="preserve">12,5% и </w:t>
      </w:r>
      <w:r>
        <w:rPr>
          <w:b w:val="false"/>
          <w:bCs w:val="false"/>
          <w:sz w:val="22"/>
          <w:szCs w:val="22"/>
        </w:rPr>
        <w:t>планирану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отп</w:t>
      </w:r>
      <w:r>
        <w:rPr>
          <w:b w:val="false"/>
          <w:bCs w:val="false"/>
          <w:sz w:val="22"/>
          <w:szCs w:val="22"/>
          <w:lang w:val="sr-RS"/>
        </w:rPr>
        <w:t>лату</w:t>
      </w:r>
      <w:r>
        <w:rPr>
          <w:b w:val="false"/>
          <w:bCs w:val="false"/>
          <w:spacing w:val="-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репрогрaма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  <w:lang w:val="sr-RS"/>
        </w:rPr>
        <w:t>411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–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1.107.917</w:t>
      </w:r>
      <w:r>
        <w:rPr>
          <w:b w:val="false"/>
          <w:bCs w:val="false"/>
          <w:spacing w:val="5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+ 139.000 + 92.083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=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1.339</w:t>
      </w:r>
      <w:r>
        <w:rPr>
          <w:b w:val="false"/>
          <w:bCs w:val="false"/>
          <w:sz w:val="22"/>
          <w:szCs w:val="22"/>
        </w:rPr>
        <w:t>.000.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–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178.928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+</w:t>
      </w:r>
      <w:r>
        <w:rPr>
          <w:b w:val="false"/>
          <w:bCs w:val="false"/>
          <w:sz w:val="22"/>
          <w:szCs w:val="22"/>
          <w:lang w:val="sr-RS"/>
        </w:rPr>
        <w:t>23.000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 xml:space="preserve">+ </w:t>
      </w:r>
      <w:r>
        <w:rPr>
          <w:b w:val="false"/>
          <w:bCs w:val="false"/>
          <w:sz w:val="22"/>
          <w:szCs w:val="22"/>
        </w:rPr>
        <w:t>36.072 =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238.</w:t>
      </w:r>
      <w:r>
        <w:rPr>
          <w:b w:val="false"/>
          <w:bCs w:val="false"/>
          <w:sz w:val="22"/>
          <w:szCs w:val="22"/>
        </w:rPr>
        <w:t>000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widowControl w:val="false"/>
        <w:bidi w:val="0"/>
        <w:spacing w:lineRule="auto" w:line="240" w:before="1" w:after="0"/>
        <w:ind w:left="0" w:right="0" w:firstLine="454"/>
        <w:jc w:val="both"/>
        <w:rPr/>
      </w:pPr>
      <w:r>
        <w:rPr>
          <w:b w:val="false"/>
          <w:bCs w:val="false"/>
          <w:sz w:val="22"/>
          <w:szCs w:val="22"/>
        </w:rPr>
        <w:t>Индиректни корисници буџета Спортски центар Ћићевац и Предшколска установа „Чаролија“ су у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току 2021. године ушли у репрограм дуга за неисплаћене порезе и доприносе из </w:t>
      </w:r>
      <w:r>
        <w:rPr>
          <w:b w:val="false"/>
          <w:bCs w:val="false"/>
          <w:sz w:val="22"/>
          <w:szCs w:val="22"/>
          <w:lang w:val="sr-RS"/>
        </w:rPr>
        <w:t>претходног</w:t>
      </w:r>
      <w:r>
        <w:rPr>
          <w:b w:val="false"/>
          <w:bCs w:val="false"/>
          <w:sz w:val="22"/>
          <w:szCs w:val="22"/>
        </w:rPr>
        <w:t xml:space="preserve"> периода са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Пореском управом. ПУ Чаролија је одобрено одлагање плаћања пореског дуга на 55 месечних рата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Одлуци бр. 000-433-22-01873/2021-0000-022-001 од 30.03.2021. године и Споразуму бр.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000-433-22-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01873/2021-0000-022-002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од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30.03.2021.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године.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Спортском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центру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Ћићевац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је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одобрено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одлагање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плаћања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пореског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дуга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на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24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месечне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рате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Одлуци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бр.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052-433-22-19549/2021-2000-022-003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од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12.04.2021. године и Решењу бр.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052-433-22-19549/2021-2000-022-003 од 12.04.2021. године. Средства за</w:t>
      </w:r>
      <w:r>
        <w:rPr>
          <w:b w:val="false"/>
          <w:bCs w:val="false"/>
          <w:spacing w:val="-5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плате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ова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два буџетска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корисника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планирана су на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следећи начин: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56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ПУ</w:t>
      </w:r>
      <w:r>
        <w:rPr>
          <w:b w:val="false"/>
          <w:bCs w:val="false"/>
          <w:spacing w:val="17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Чаролија</w:t>
      </w:r>
      <w:r>
        <w:rPr>
          <w:b w:val="false"/>
          <w:bCs w:val="false"/>
          <w:spacing w:val="15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-</w:t>
      </w:r>
      <w:r>
        <w:rPr>
          <w:b w:val="false"/>
          <w:bCs w:val="false"/>
          <w:spacing w:val="17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исплаћена</w:t>
      </w:r>
      <w:r>
        <w:rPr>
          <w:b w:val="false"/>
          <w:bCs w:val="false"/>
          <w:spacing w:val="18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зарада</w:t>
      </w:r>
      <w:r>
        <w:rPr>
          <w:b w:val="false"/>
          <w:bCs w:val="false"/>
          <w:spacing w:val="17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</w:t>
      </w:r>
      <w:r>
        <w:rPr>
          <w:b w:val="false"/>
          <w:bCs w:val="false"/>
          <w:spacing w:val="25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септембар</w:t>
      </w:r>
      <w:r>
        <w:rPr>
          <w:b w:val="false"/>
          <w:bCs w:val="false"/>
          <w:spacing w:val="20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2022.</w:t>
      </w:r>
      <w:r>
        <w:rPr>
          <w:b w:val="false"/>
          <w:bCs w:val="false"/>
          <w:spacing w:val="18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године</w:t>
      </w:r>
      <w:r>
        <w:rPr>
          <w:b w:val="false"/>
          <w:bCs w:val="false"/>
          <w:spacing w:val="17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помножена</w:t>
      </w:r>
      <w:r>
        <w:rPr>
          <w:b w:val="false"/>
          <w:bCs w:val="false"/>
          <w:spacing w:val="17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са</w:t>
      </w:r>
      <w:r>
        <w:rPr>
          <w:b w:val="false"/>
          <w:bCs w:val="false"/>
          <w:spacing w:val="15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12</w:t>
      </w:r>
      <w:r>
        <w:rPr>
          <w:b w:val="false"/>
          <w:bCs w:val="false"/>
          <w:spacing w:val="18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и</w:t>
      </w:r>
      <w:r>
        <w:rPr>
          <w:b w:val="false"/>
          <w:bCs w:val="false"/>
          <w:spacing w:val="15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увећана</w:t>
      </w:r>
      <w:r>
        <w:rPr>
          <w:b w:val="false"/>
          <w:bCs w:val="false"/>
          <w:spacing w:val="17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</w:t>
      </w:r>
      <w:r>
        <w:rPr>
          <w:b w:val="false"/>
          <w:bCs w:val="false"/>
          <w:sz w:val="22"/>
          <w:szCs w:val="22"/>
          <w:lang w:val="sr-RS"/>
        </w:rPr>
        <w:t xml:space="preserve"> 12,5% и </w:t>
      </w:r>
      <w:r>
        <w:rPr>
          <w:b w:val="false"/>
          <w:bCs w:val="false"/>
          <w:spacing w:val="18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</w:rPr>
        <w:t>планирану</w:t>
      </w:r>
      <w:r>
        <w:rPr>
          <w:b w:val="false"/>
          <w:bCs w:val="false"/>
          <w:spacing w:val="-5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отплату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репрогрaма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пореског дуга</w:t>
      </w:r>
    </w:p>
    <w:p>
      <w:pPr>
        <w:pStyle w:val="TextBody"/>
        <w:spacing w:before="0" w:after="0"/>
        <w:ind w:left="115" w:right="0" w:hanging="0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411-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30.335.614</w:t>
      </w:r>
      <w:r>
        <w:rPr>
          <w:b w:val="false"/>
          <w:bCs w:val="false"/>
          <w:sz w:val="22"/>
          <w:szCs w:val="22"/>
        </w:rPr>
        <w:t>+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95.636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=</w:t>
      </w:r>
      <w:r>
        <w:rPr>
          <w:b w:val="false"/>
          <w:bCs w:val="false"/>
          <w:spacing w:val="-4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30.431.250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spacing w:lineRule="exact" w:line="252" w:before="38" w:after="0"/>
        <w:ind w:left="115" w:right="0" w:hanging="0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412-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4.878.200</w:t>
      </w:r>
      <w:r>
        <w:rPr>
          <w:b w:val="false"/>
          <w:bCs w:val="false"/>
          <w:sz w:val="22"/>
          <w:szCs w:val="22"/>
        </w:rPr>
        <w:t xml:space="preserve"> +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296.800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=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5.175.000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42" w:leader="non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Спортски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центар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Ћићевац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-исплаћена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зарада</w:t>
      </w:r>
      <w:r>
        <w:rPr>
          <w:b w:val="false"/>
          <w:bCs w:val="false"/>
          <w:spacing w:val="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</w:t>
      </w:r>
      <w:r>
        <w:rPr>
          <w:b w:val="false"/>
          <w:bCs w:val="false"/>
          <w:spacing w:val="8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септембар</w:t>
      </w:r>
      <w:r>
        <w:rPr>
          <w:b w:val="false"/>
          <w:bCs w:val="false"/>
          <w:spacing w:val="4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2022.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године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помножена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са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12,</w:t>
      </w:r>
      <w:r>
        <w:rPr>
          <w:b w:val="false"/>
          <w:bCs w:val="false"/>
          <w:spacing w:val="5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и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увећана</w:t>
      </w:r>
      <w:r>
        <w:rPr>
          <w:b w:val="false"/>
          <w:bCs w:val="false"/>
          <w:spacing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за</w:t>
      </w:r>
      <w:r>
        <w:rPr>
          <w:b w:val="false"/>
          <w:bCs w:val="false"/>
          <w:spacing w:val="-52"/>
          <w:sz w:val="22"/>
          <w:szCs w:val="22"/>
        </w:rPr>
        <w:t xml:space="preserve"> </w:t>
      </w:r>
      <w:r>
        <w:rPr>
          <w:b w:val="false"/>
          <w:bCs w:val="false"/>
          <w:spacing w:val="-52"/>
          <w:sz w:val="22"/>
          <w:szCs w:val="22"/>
          <w:lang w:val="sr-RS"/>
        </w:rPr>
        <w:t xml:space="preserve">12,5 %    и  </w:t>
      </w:r>
      <w:r>
        <w:rPr>
          <w:b w:val="false"/>
          <w:bCs w:val="false"/>
          <w:sz w:val="22"/>
          <w:szCs w:val="22"/>
        </w:rPr>
        <w:t>планирану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отплату репрогрaма пореског дуга</w:t>
      </w:r>
    </w:p>
    <w:p>
      <w:pPr>
        <w:pStyle w:val="TextBody"/>
        <w:spacing w:lineRule="exact" w:line="251" w:before="0" w:after="0"/>
        <w:ind w:left="115" w:right="0" w:hanging="0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411-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3.108.256</w:t>
      </w:r>
      <w:r>
        <w:rPr>
          <w:b w:val="false"/>
          <w:bCs w:val="false"/>
          <w:sz w:val="22"/>
          <w:szCs w:val="22"/>
        </w:rPr>
        <w:t xml:space="preserve"> +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119.744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= </w:t>
      </w:r>
      <w:r>
        <w:rPr>
          <w:b w:val="false"/>
          <w:bCs w:val="false"/>
          <w:sz w:val="22"/>
          <w:szCs w:val="22"/>
          <w:lang w:val="sr-RS"/>
        </w:rPr>
        <w:t>3.300</w:t>
      </w:r>
      <w:r>
        <w:rPr>
          <w:b w:val="false"/>
          <w:bCs w:val="false"/>
          <w:sz w:val="22"/>
          <w:szCs w:val="22"/>
        </w:rPr>
        <w:t>.000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TextBody"/>
        <w:spacing w:before="36" w:after="0"/>
        <w:ind w:left="115" w:right="0" w:hanging="0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412-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570</w:t>
      </w:r>
      <w:r>
        <w:rPr>
          <w:b w:val="false"/>
          <w:bCs w:val="false"/>
          <w:sz w:val="22"/>
          <w:szCs w:val="22"/>
        </w:rPr>
        <w:t>.356+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9.644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= </w:t>
      </w:r>
      <w:r>
        <w:rPr>
          <w:b w:val="false"/>
          <w:bCs w:val="false"/>
          <w:sz w:val="22"/>
          <w:szCs w:val="22"/>
          <w:lang w:val="sr-RS"/>
        </w:rPr>
        <w:t>580.</w:t>
      </w:r>
      <w:r>
        <w:rPr>
          <w:b w:val="false"/>
          <w:bCs w:val="false"/>
          <w:sz w:val="22"/>
          <w:szCs w:val="22"/>
        </w:rPr>
        <w:t>000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динара</w:t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  <w:lang w:val="sr-RS"/>
        </w:rPr>
        <w:t>За остале индиректне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кориснике буџета планиран је износ за плате према Упутству за припрему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одлуке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о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буџету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локалне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власти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за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2022.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годину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које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је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донело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Министарсво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финансија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на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нивоу</w:t>
      </w:r>
      <w:r>
        <w:rPr>
          <w:b w:val="false"/>
          <w:bCs w:val="false"/>
          <w:spacing w:val="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исплаћених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плата у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2022.</w:t>
      </w:r>
      <w:r>
        <w:rPr>
          <w:b w:val="false"/>
          <w:bCs w:val="false"/>
          <w:spacing w:val="-1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години</w:t>
      </w:r>
      <w:r>
        <w:rPr>
          <w:b w:val="false"/>
          <w:bCs w:val="false"/>
          <w:spacing w:val="53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за</w:t>
      </w:r>
      <w:r>
        <w:rPr>
          <w:b w:val="false"/>
          <w:bCs w:val="false"/>
          <w:spacing w:val="-2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>месец</w:t>
      </w:r>
      <w:r>
        <w:rPr>
          <w:b w:val="false"/>
          <w:bCs w:val="false"/>
          <w:spacing w:val="7"/>
          <w:sz w:val="22"/>
          <w:szCs w:val="22"/>
          <w:lang w:val="sr-RS"/>
        </w:rPr>
        <w:t xml:space="preserve"> </w:t>
      </w:r>
      <w:r>
        <w:rPr>
          <w:b w:val="false"/>
          <w:bCs w:val="false"/>
          <w:sz w:val="22"/>
          <w:szCs w:val="22"/>
          <w:lang w:val="sr-RS"/>
        </w:rPr>
        <w:t xml:space="preserve">септембар и увећано за 12,5%. </w:t>
      </w:r>
    </w:p>
    <w:p>
      <w:pPr>
        <w:pStyle w:val="Normal"/>
        <w:spacing w:before="201" w:after="0"/>
        <w:jc w:val="left"/>
        <w:rPr/>
      </w:pPr>
      <w:r>
        <w:rPr>
          <w:b w:val="false"/>
          <w:bCs w:val="false"/>
          <w:sz w:val="22"/>
          <w:szCs w:val="22"/>
          <w:lang w:val="sr-RS"/>
        </w:rPr>
        <w:t xml:space="preserve">             </w:t>
      </w:r>
      <w:r>
        <w:rPr>
          <w:b/>
          <w:bCs/>
          <w:sz w:val="22"/>
          <w:szCs w:val="22"/>
          <w:lang w:val="sr-RS"/>
        </w:rPr>
        <w:t xml:space="preserve">          </w:t>
      </w:r>
    </w:p>
    <w:sectPr>
      <w:footerReference w:type="default" r:id="rId24"/>
      <w:type w:val="nextPage"/>
      <w:pgSz w:w="12240" w:h="15840"/>
      <w:pgMar w:left="1020" w:right="1020" w:header="0" w:top="1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96" w:hanging="360"/>
      </w:pPr>
      <w:rPr>
        <w:sz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6" w:hanging="240"/>
      </w:pPr>
      <w:rPr>
        <w:sz w:val="22"/>
        <w:b w:val="false"/>
        <w:szCs w:val="22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8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136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144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152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160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168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76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184" w:hanging="24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16" w:hanging="232"/>
      </w:pPr>
      <w:rPr>
        <w:sz w:val="22"/>
        <w:b w:val="false"/>
        <w:szCs w:val="22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8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136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144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152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160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168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76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184" w:hanging="232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196" w:hanging="360"/>
      </w:pPr>
      <w:rPr>
        <w:sz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5">
    <w:lvl w:ilvl="0">
      <w:start w:val="1"/>
      <w:numFmt w:val="bullet"/>
      <w:lvlText w:val=""/>
      <w:lvlJc w:val="left"/>
      <w:pPr>
        <w:ind w:left="536" w:hanging="360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5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37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298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42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481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6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7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8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9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0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1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2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3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4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6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22" w:before="163" w:after="0"/>
      <w:ind w:left="831" w:right="824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1196" w:right="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740" w:leader="none"/>
        <w:tab w:val="right" w:pos="11480" w:leader="none"/>
      </w:tabs>
    </w:pPr>
    <w:rPr/>
  </w:style>
  <w:style w:type="paragraph" w:styleId="Footer">
    <w:name w:val="Footer"/>
    <w:basedOn w:val="HeaderandFooter"/>
    <w:pPr>
      <w:suppressLineNumbers/>
      <w:tabs>
        <w:tab w:val="center" w:pos="5740" w:leader="none"/>
        <w:tab w:val="right" w:pos="11480" w:leader="none"/>
      </w:tabs>
    </w:pPr>
    <w:rPr/>
  </w:style>
  <w:style w:type="paragraph" w:styleId="Header">
    <w:name w:val="Header"/>
    <w:basedOn w:val="HeaderandFooter"/>
    <w:pPr>
      <w:suppressLineNumbers/>
      <w:tabs>
        <w:tab w:val="center" w:pos="5740" w:leader="none"/>
        <w:tab w:val="right" w:pos="11480" w:leader="none"/>
      </w:tabs>
    </w:pPr>
    <w:rPr/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LibreOffice/6.3.4.2$Windows_X86_64 LibreOffice_project/60da17e045e08f1793c57c00ba83cdfce946d0aa</Application>
  <Pages>29</Pages>
  <Words>8620</Words>
  <Characters>52856</Characters>
  <CharactersWithSpaces>57676</CharactersWithSpaces>
  <Paragraphs>4001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2022-12-11T18:46:25Z</dcterms:created>
  <dc:creator/>
  <dc:description/>
  <dc:language>en-US</dc:language>
  <cp:lastModifiedBy/>
  <cp:lastPrinted>2023-01-30T12:01:38Z</cp:lastPrinted>
  <dcterms:modified xsi:type="dcterms:W3CDTF">2023-01-30T12:05:45Z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2022-12-11T00:00:00Z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